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2F6" w:rsidRDefault="006423AD" w:rsidP="005518C3">
      <w:pPr>
        <w:pBdr>
          <w:bottom w:val="single" w:sz="4" w:space="1" w:color="403152" w:themeColor="accent4" w:themeShade="80"/>
        </w:pBdr>
        <w:tabs>
          <w:tab w:val="left" w:pos="1000"/>
        </w:tabs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  <w:r w:rsidRPr="00E600AC">
        <w:rPr>
          <w:rFonts w:ascii="Times New Roman" w:hAnsi="Times New Roman"/>
          <w:color w:val="333333"/>
          <w:sz w:val="24"/>
          <w:szCs w:val="24"/>
          <w:lang w:val="uk-UA"/>
        </w:rPr>
        <w:t xml:space="preserve">    </w:t>
      </w:r>
    </w:p>
    <w:p w:rsidR="00D85807" w:rsidRDefault="00D85807" w:rsidP="005518C3">
      <w:pPr>
        <w:pBdr>
          <w:bottom w:val="single" w:sz="4" w:space="1" w:color="403152" w:themeColor="accent4" w:themeShade="80"/>
        </w:pBdr>
        <w:tabs>
          <w:tab w:val="left" w:pos="1000"/>
        </w:tabs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D85807" w:rsidRPr="00E600AC" w:rsidRDefault="00D85807" w:rsidP="005518C3">
      <w:pPr>
        <w:pBdr>
          <w:bottom w:val="single" w:sz="4" w:space="1" w:color="403152" w:themeColor="accent4" w:themeShade="80"/>
        </w:pBdr>
        <w:tabs>
          <w:tab w:val="left" w:pos="1000"/>
        </w:tabs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423AD" w:rsidRPr="00E600AC" w:rsidRDefault="00D85807" w:rsidP="005518C3">
      <w:pPr>
        <w:pBdr>
          <w:bottom w:val="single" w:sz="4" w:space="1" w:color="403152" w:themeColor="accent4" w:themeShade="80"/>
        </w:pBdr>
        <w:tabs>
          <w:tab w:val="left" w:pos="1000"/>
        </w:tabs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 “ПОГОДЖУЮ</w:t>
      </w:r>
      <w:r w:rsidR="006423AD" w:rsidRPr="00E600AC">
        <w:rPr>
          <w:rFonts w:ascii="Times New Roman" w:hAnsi="Times New Roman"/>
          <w:color w:val="333333"/>
          <w:sz w:val="24"/>
          <w:szCs w:val="24"/>
          <w:lang w:val="uk-UA"/>
        </w:rPr>
        <w:t xml:space="preserve">”                                              </w:t>
      </w:r>
      <w:r w:rsidR="00E600AC">
        <w:rPr>
          <w:rFonts w:ascii="Times New Roman" w:hAnsi="Times New Roman"/>
          <w:color w:val="333333"/>
          <w:sz w:val="24"/>
          <w:szCs w:val="24"/>
          <w:lang w:val="uk-UA"/>
        </w:rPr>
        <w:t xml:space="preserve">        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>“ЗАТВЕРДЖУЮ</w:t>
      </w:r>
      <w:r w:rsidR="006423AD" w:rsidRPr="00E600AC">
        <w:rPr>
          <w:rFonts w:ascii="Times New Roman" w:hAnsi="Times New Roman"/>
          <w:color w:val="333333"/>
          <w:sz w:val="24"/>
          <w:szCs w:val="24"/>
          <w:lang w:val="uk-UA"/>
        </w:rPr>
        <w:t>”</w:t>
      </w:r>
    </w:p>
    <w:p w:rsidR="006423AD" w:rsidRPr="00E600AC" w:rsidRDefault="00D85807" w:rsidP="005518C3">
      <w:pPr>
        <w:pBdr>
          <w:bottom w:val="single" w:sz="4" w:space="1" w:color="403152" w:themeColor="accent4" w:themeShade="80"/>
        </w:pBdr>
        <w:tabs>
          <w:tab w:val="left" w:pos="1000"/>
        </w:tabs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 </w:t>
      </w:r>
      <w:r w:rsidR="00B82A05" w:rsidRPr="00E600AC"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Заступник директора </w:t>
      </w:r>
      <w:r w:rsidR="006423AD" w:rsidRPr="00E600AC">
        <w:rPr>
          <w:rFonts w:ascii="Times New Roman" w:hAnsi="Times New Roman"/>
          <w:color w:val="333333"/>
          <w:sz w:val="24"/>
          <w:szCs w:val="24"/>
          <w:lang w:val="uk-UA"/>
        </w:rPr>
        <w:t xml:space="preserve">                  </w:t>
      </w:r>
      <w:r w:rsidR="00E600AC">
        <w:rPr>
          <w:rFonts w:ascii="Times New Roman" w:hAnsi="Times New Roman"/>
          <w:color w:val="333333"/>
          <w:sz w:val="24"/>
          <w:szCs w:val="24"/>
          <w:lang w:val="uk-UA"/>
        </w:rPr>
        <w:t xml:space="preserve">                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          </w:t>
      </w:r>
      <w:r w:rsidR="006423AD" w:rsidRPr="00E600AC">
        <w:rPr>
          <w:rFonts w:ascii="Times New Roman" w:hAnsi="Times New Roman"/>
          <w:color w:val="333333"/>
          <w:sz w:val="24"/>
          <w:szCs w:val="24"/>
          <w:lang w:val="uk-UA"/>
        </w:rPr>
        <w:t xml:space="preserve">Директор </w:t>
      </w:r>
      <w:r w:rsidR="00DC52F6" w:rsidRPr="00E600AC">
        <w:rPr>
          <w:rFonts w:ascii="Times New Roman" w:hAnsi="Times New Roman"/>
          <w:color w:val="333333"/>
          <w:sz w:val="24"/>
          <w:szCs w:val="24"/>
          <w:lang w:val="uk-UA"/>
        </w:rPr>
        <w:t>школи</w:t>
      </w:r>
      <w:r w:rsidR="006423AD" w:rsidRPr="00E600AC">
        <w:rPr>
          <w:rFonts w:ascii="Times New Roman" w:hAnsi="Times New Roman"/>
          <w:color w:val="333333"/>
          <w:sz w:val="24"/>
          <w:szCs w:val="24"/>
          <w:lang w:val="uk-UA"/>
        </w:rPr>
        <w:t>:</w:t>
      </w:r>
    </w:p>
    <w:p w:rsidR="006423AD" w:rsidRPr="00E600AC" w:rsidRDefault="00D85807" w:rsidP="005518C3">
      <w:pPr>
        <w:pBdr>
          <w:bottom w:val="single" w:sz="4" w:space="1" w:color="403152" w:themeColor="accent4" w:themeShade="80"/>
        </w:pBdr>
        <w:tabs>
          <w:tab w:val="left" w:pos="0"/>
        </w:tabs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 </w:t>
      </w:r>
      <w:r w:rsidR="00B82A05" w:rsidRPr="00E600AC"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>з НВР</w:t>
      </w:r>
      <w:r w:rsidR="006423AD" w:rsidRPr="00E600AC">
        <w:rPr>
          <w:rFonts w:ascii="Times New Roman" w:hAnsi="Times New Roman"/>
          <w:color w:val="333333"/>
          <w:sz w:val="24"/>
          <w:szCs w:val="24"/>
          <w:lang w:val="uk-UA"/>
        </w:rPr>
        <w:t>:</w:t>
      </w:r>
      <w:r w:rsidR="00E600AC">
        <w:rPr>
          <w:rFonts w:ascii="Times New Roman" w:hAnsi="Times New Roman"/>
          <w:color w:val="333333"/>
          <w:sz w:val="24"/>
          <w:szCs w:val="24"/>
          <w:lang w:val="uk-UA"/>
        </w:rPr>
        <w:t>______</w:t>
      </w:r>
      <w:r w:rsidR="00DC52F6" w:rsidRPr="00E600AC">
        <w:rPr>
          <w:rFonts w:ascii="Times New Roman" w:hAnsi="Times New Roman"/>
          <w:color w:val="333333"/>
          <w:sz w:val="24"/>
          <w:szCs w:val="24"/>
          <w:lang w:val="uk-UA"/>
        </w:rPr>
        <w:t xml:space="preserve">  </w:t>
      </w:r>
      <w:r w:rsidR="00CB401C">
        <w:rPr>
          <w:rFonts w:ascii="Times New Roman" w:hAnsi="Times New Roman"/>
          <w:color w:val="333333"/>
          <w:sz w:val="24"/>
          <w:szCs w:val="24"/>
          <w:lang w:val="uk-UA"/>
        </w:rPr>
        <w:t xml:space="preserve">                                                                 </w:t>
      </w:r>
      <w:r w:rsidR="00DC52F6" w:rsidRPr="00E600AC">
        <w:rPr>
          <w:rFonts w:ascii="Times New Roman" w:hAnsi="Times New Roman"/>
          <w:color w:val="333333"/>
          <w:sz w:val="24"/>
          <w:szCs w:val="24"/>
          <w:lang w:val="uk-UA"/>
        </w:rPr>
        <w:t xml:space="preserve">_____  </w:t>
      </w:r>
    </w:p>
    <w:p w:rsidR="006423AD" w:rsidRPr="00E600AC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423AD" w:rsidRPr="00E600AC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DC52F6" w:rsidRPr="00E600AC" w:rsidRDefault="00DC52F6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DC52F6" w:rsidRDefault="00DC52F6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E600AC" w:rsidRDefault="00E600AC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E600AC" w:rsidRDefault="00E600AC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423AD" w:rsidRPr="00E600AC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423AD" w:rsidRPr="00E600AC" w:rsidRDefault="005518C3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  <w:r>
        <w:rPr>
          <w:rFonts w:ascii="Times New Roman" w:hAnsi="Times New Roman"/>
          <w:noProof/>
          <w:color w:val="333333"/>
          <w:sz w:val="24"/>
          <w:szCs w:val="24"/>
          <w:lang w:val="uk-U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18pt;margin-top:1.8pt;width:340pt;height:223.9pt;z-index:251658240" adj=",10800" fillcolor="#33c" strokecolor="#60f">
            <v:fill opacity="44564f" color2="silver" rotate="t"/>
            <v:shadow on="t" color="silver" offset="3pt,3pt"/>
            <v:textpath style="font-family:&quot;Times New Roman&quot;;v-text-kern:t" trim="t" fitpath="t" string="Календарно-тематичне планування &#10;для учнів 4 класу &#10;ПІБ вчителя&#10;на 20__ - 20__н.р.&#10;"/>
          </v:shape>
        </w:pict>
      </w:r>
    </w:p>
    <w:p w:rsidR="006423AD" w:rsidRPr="00E600AC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423AD" w:rsidRPr="00E600AC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423AD" w:rsidRPr="00E600AC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423AD" w:rsidRPr="00E600AC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423AD" w:rsidRPr="00E600AC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423AD" w:rsidRPr="00E600AC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423AD" w:rsidRPr="00E600AC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423AD" w:rsidRPr="00E600AC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423AD" w:rsidRPr="00E600AC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423AD" w:rsidRPr="00E600AC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423AD" w:rsidRPr="00E600AC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423AD" w:rsidRPr="00E600AC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423AD" w:rsidRPr="00E600AC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423AD" w:rsidRPr="00E600AC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423AD" w:rsidRPr="00E600AC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423AD" w:rsidRPr="00E600AC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423AD" w:rsidRPr="00E600AC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423AD" w:rsidRPr="00E600AC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423AD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D02FC2" w:rsidRDefault="00D02FC2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D02FC2" w:rsidRDefault="00D02FC2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D02FC2" w:rsidRDefault="00D02FC2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D02FC2" w:rsidRDefault="00D02FC2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D02FC2" w:rsidRDefault="00D02FC2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D02FC2" w:rsidRDefault="00D02FC2" w:rsidP="005518C3">
      <w:pPr>
        <w:pBdr>
          <w:bottom w:val="single" w:sz="4" w:space="1" w:color="403152" w:themeColor="accent4" w:themeShade="80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FC2">
        <w:rPr>
          <w:rFonts w:ascii="Times New Roman" w:hAnsi="Times New Roman"/>
          <w:b/>
          <w:sz w:val="24"/>
          <w:szCs w:val="24"/>
        </w:rPr>
        <w:t xml:space="preserve">   </w:t>
      </w:r>
    </w:p>
    <w:p w:rsidR="00D02FC2" w:rsidRDefault="00D02FC2" w:rsidP="005518C3">
      <w:pPr>
        <w:pBdr>
          <w:bottom w:val="single" w:sz="4" w:space="1" w:color="403152" w:themeColor="accent4" w:themeShade="80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17E2F" w:rsidRDefault="00D02FC2" w:rsidP="005518C3">
      <w:pPr>
        <w:pBdr>
          <w:bottom w:val="single" w:sz="4" w:space="1" w:color="403152" w:themeColor="accent4" w:themeShade="80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33CC"/>
          <w:sz w:val="24"/>
          <w:szCs w:val="24"/>
          <w:lang w:val="uk-UA"/>
        </w:rPr>
      </w:pPr>
      <w:r>
        <w:rPr>
          <w:rFonts w:ascii="Times New Roman" w:hAnsi="Times New Roman"/>
          <w:b/>
          <w:color w:val="0033CC"/>
          <w:sz w:val="24"/>
          <w:szCs w:val="24"/>
          <w:lang w:val="uk-UA"/>
        </w:rPr>
        <w:t xml:space="preserve">   </w:t>
      </w:r>
    </w:p>
    <w:p w:rsidR="00617E2F" w:rsidRDefault="00617E2F" w:rsidP="005518C3">
      <w:pPr>
        <w:pBdr>
          <w:bottom w:val="single" w:sz="4" w:space="1" w:color="403152" w:themeColor="accent4" w:themeShade="80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33CC"/>
          <w:sz w:val="24"/>
          <w:szCs w:val="24"/>
          <w:lang w:val="uk-UA"/>
        </w:rPr>
      </w:pPr>
    </w:p>
    <w:p w:rsidR="00617E2F" w:rsidRDefault="00617E2F" w:rsidP="005518C3">
      <w:pPr>
        <w:pBdr>
          <w:bottom w:val="single" w:sz="4" w:space="1" w:color="403152" w:themeColor="accent4" w:themeShade="80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33CC"/>
          <w:sz w:val="24"/>
          <w:szCs w:val="24"/>
          <w:lang w:val="uk-UA"/>
        </w:rPr>
      </w:pPr>
    </w:p>
    <w:p w:rsidR="00617E2F" w:rsidRDefault="00617E2F" w:rsidP="005518C3">
      <w:pPr>
        <w:pBdr>
          <w:bottom w:val="single" w:sz="4" w:space="1" w:color="403152" w:themeColor="accent4" w:themeShade="80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33CC"/>
          <w:sz w:val="24"/>
          <w:szCs w:val="24"/>
          <w:lang w:val="uk-UA"/>
        </w:rPr>
      </w:pPr>
    </w:p>
    <w:p w:rsidR="00617E2F" w:rsidRDefault="00617E2F" w:rsidP="005518C3">
      <w:pPr>
        <w:pBdr>
          <w:bottom w:val="single" w:sz="4" w:space="1" w:color="403152" w:themeColor="accent4" w:themeShade="80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33CC"/>
          <w:sz w:val="24"/>
          <w:szCs w:val="24"/>
          <w:lang w:val="uk-UA"/>
        </w:rPr>
      </w:pPr>
    </w:p>
    <w:p w:rsidR="00D02FC2" w:rsidRPr="00D02FC2" w:rsidRDefault="00D02FC2" w:rsidP="005518C3">
      <w:pPr>
        <w:pBdr>
          <w:bottom w:val="single" w:sz="4" w:space="1" w:color="403152" w:themeColor="accent4" w:themeShade="80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33CC"/>
          <w:sz w:val="24"/>
          <w:szCs w:val="24"/>
          <w:lang w:val="uk-UA"/>
        </w:rPr>
        <w:t xml:space="preserve">  </w:t>
      </w:r>
      <w:r w:rsidR="00617E2F">
        <w:rPr>
          <w:rFonts w:ascii="Times New Roman" w:hAnsi="Times New Roman"/>
          <w:b/>
          <w:color w:val="0033CC"/>
          <w:sz w:val="24"/>
          <w:szCs w:val="24"/>
          <w:lang w:val="uk-UA"/>
        </w:rPr>
        <w:t xml:space="preserve">   </w:t>
      </w:r>
      <w:r w:rsidRPr="00D02FC2">
        <w:rPr>
          <w:rFonts w:ascii="Times New Roman" w:hAnsi="Times New Roman"/>
          <w:b/>
          <w:color w:val="0033CC"/>
          <w:sz w:val="24"/>
          <w:szCs w:val="24"/>
        </w:rPr>
        <w:t xml:space="preserve">Проблема району:         </w:t>
      </w:r>
    </w:p>
    <w:p w:rsidR="00D02FC2" w:rsidRDefault="00D02FC2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17E2F" w:rsidRPr="00D02FC2" w:rsidRDefault="00617E2F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02FC2" w:rsidRPr="00C41A5F" w:rsidRDefault="00D02FC2" w:rsidP="005518C3">
      <w:pPr>
        <w:pBdr>
          <w:bottom w:val="single" w:sz="4" w:space="1" w:color="403152" w:themeColor="accent4" w:themeShade="80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02FC2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Pr="00D02FC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D02FC2">
        <w:rPr>
          <w:rFonts w:ascii="Times New Roman" w:hAnsi="Times New Roman"/>
          <w:b/>
          <w:color w:val="0033CC"/>
          <w:sz w:val="24"/>
          <w:szCs w:val="24"/>
          <w:lang w:val="uk-UA"/>
        </w:rPr>
        <w:t>Проблема школи</w:t>
      </w:r>
      <w:r w:rsidRPr="00D02FC2">
        <w:rPr>
          <w:rFonts w:ascii="Times New Roman" w:hAnsi="Times New Roman"/>
          <w:color w:val="0033CC"/>
          <w:sz w:val="24"/>
          <w:szCs w:val="24"/>
          <w:lang w:val="uk-UA"/>
        </w:rPr>
        <w:t>:</w:t>
      </w:r>
      <w:r w:rsidRPr="00D02FC2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02FC2">
        <w:rPr>
          <w:rFonts w:ascii="Times New Roman" w:hAnsi="Times New Roman"/>
          <w:sz w:val="24"/>
          <w:szCs w:val="24"/>
        </w:rPr>
        <w:t xml:space="preserve">      </w:t>
      </w:r>
    </w:p>
    <w:p w:rsidR="00D02FC2" w:rsidRDefault="00D02FC2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17E2F" w:rsidRPr="00D02FC2" w:rsidRDefault="00617E2F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17E2F" w:rsidRPr="00C01D8F" w:rsidRDefault="00D02FC2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Style w:val="ac"/>
          <w:rFonts w:ascii="Times New Roman" w:hAnsi="Times New Roman"/>
          <w:i w:val="0"/>
          <w:iCs w:val="0"/>
          <w:sz w:val="24"/>
          <w:szCs w:val="24"/>
          <w:lang w:val="uk-UA"/>
        </w:rPr>
      </w:pPr>
      <w:r w:rsidRPr="00D02FC2">
        <w:rPr>
          <w:rFonts w:ascii="Times New Roman" w:hAnsi="Times New Roman"/>
          <w:b/>
          <w:color w:val="0033CC"/>
          <w:sz w:val="24"/>
          <w:szCs w:val="24"/>
          <w:lang w:val="uk-UA"/>
        </w:rPr>
        <w:t xml:space="preserve">   </w:t>
      </w:r>
      <w:r>
        <w:rPr>
          <w:rFonts w:ascii="Times New Roman" w:hAnsi="Times New Roman"/>
          <w:b/>
          <w:color w:val="0033CC"/>
          <w:sz w:val="24"/>
          <w:szCs w:val="24"/>
          <w:lang w:val="uk-UA"/>
        </w:rPr>
        <w:t xml:space="preserve">  </w:t>
      </w:r>
      <w:r w:rsidRPr="00D02FC2">
        <w:rPr>
          <w:rFonts w:ascii="Times New Roman" w:hAnsi="Times New Roman"/>
          <w:b/>
          <w:color w:val="0033CC"/>
          <w:sz w:val="24"/>
          <w:szCs w:val="24"/>
          <w:lang w:val="uk-UA"/>
        </w:rPr>
        <w:t>Проблема вчителя:</w:t>
      </w:r>
      <w:r w:rsidRPr="00D02FC2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D02FC2" w:rsidRDefault="00D02FC2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0033CC"/>
          <w:sz w:val="24"/>
          <w:szCs w:val="24"/>
          <w:lang w:val="uk-UA"/>
        </w:rPr>
      </w:pPr>
    </w:p>
    <w:p w:rsidR="00CB401C" w:rsidRDefault="00CB401C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0033CC"/>
          <w:sz w:val="24"/>
          <w:szCs w:val="24"/>
          <w:lang w:val="uk-UA"/>
        </w:rPr>
      </w:pPr>
    </w:p>
    <w:p w:rsidR="00CB401C" w:rsidRDefault="00CB401C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0033CC"/>
          <w:sz w:val="24"/>
          <w:szCs w:val="24"/>
          <w:lang w:val="uk-UA"/>
        </w:rPr>
      </w:pPr>
    </w:p>
    <w:p w:rsidR="00CB401C" w:rsidRDefault="00CB401C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0033CC"/>
          <w:sz w:val="24"/>
          <w:szCs w:val="24"/>
          <w:lang w:val="uk-UA"/>
        </w:rPr>
      </w:pPr>
    </w:p>
    <w:p w:rsidR="00CB401C" w:rsidRDefault="00CB401C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0033CC"/>
          <w:sz w:val="24"/>
          <w:szCs w:val="24"/>
          <w:lang w:val="uk-UA"/>
        </w:rPr>
      </w:pPr>
    </w:p>
    <w:p w:rsidR="00CB401C" w:rsidRDefault="00CB401C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0033CC"/>
          <w:sz w:val="24"/>
          <w:szCs w:val="24"/>
          <w:lang w:val="uk-UA"/>
        </w:rPr>
      </w:pPr>
    </w:p>
    <w:p w:rsidR="00CB401C" w:rsidRDefault="00CB401C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0033CC"/>
          <w:sz w:val="24"/>
          <w:szCs w:val="24"/>
          <w:lang w:val="uk-UA"/>
        </w:rPr>
      </w:pPr>
    </w:p>
    <w:p w:rsidR="00CB401C" w:rsidRDefault="00CB401C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0033CC"/>
          <w:sz w:val="24"/>
          <w:szCs w:val="24"/>
          <w:lang w:val="uk-UA"/>
        </w:rPr>
      </w:pPr>
    </w:p>
    <w:p w:rsidR="00CB401C" w:rsidRDefault="00CB401C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0033CC"/>
          <w:sz w:val="24"/>
          <w:szCs w:val="24"/>
          <w:lang w:val="uk-UA"/>
        </w:rPr>
      </w:pPr>
    </w:p>
    <w:p w:rsidR="00CB401C" w:rsidRDefault="00CB401C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0033CC"/>
          <w:sz w:val="24"/>
          <w:szCs w:val="24"/>
          <w:lang w:val="uk-UA"/>
        </w:rPr>
      </w:pPr>
    </w:p>
    <w:p w:rsidR="00CB401C" w:rsidRDefault="00CB401C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D02FC2" w:rsidRDefault="00D02FC2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D02FC2" w:rsidRDefault="00D02FC2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D02FC2" w:rsidRDefault="00D02FC2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D02FC2" w:rsidRPr="00E600AC" w:rsidRDefault="00D02FC2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423AD" w:rsidRPr="00E600AC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423AD" w:rsidRPr="006D6322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</w:p>
    <w:p w:rsidR="006D6322" w:rsidRPr="006D6322" w:rsidRDefault="006D6322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</w:p>
    <w:p w:rsidR="00617E2F" w:rsidRDefault="00617E2F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17E2F" w:rsidRDefault="00617E2F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17E2F" w:rsidRDefault="00617E2F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17E2F" w:rsidRPr="00E600AC" w:rsidRDefault="00617E2F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6423AD" w:rsidRPr="00E600AC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C76650" w:rsidRDefault="00C76650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sz w:val="26"/>
          <w:szCs w:val="26"/>
          <w:u w:val="single"/>
          <w:lang w:val="uk-UA"/>
        </w:rPr>
      </w:pPr>
    </w:p>
    <w:p w:rsidR="00C01D8F" w:rsidRDefault="00C01D8F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sz w:val="26"/>
          <w:szCs w:val="26"/>
          <w:u w:val="single"/>
          <w:lang w:val="uk-UA"/>
        </w:rPr>
      </w:pPr>
    </w:p>
    <w:p w:rsidR="00C01D8F" w:rsidRPr="006D01EC" w:rsidRDefault="00C01D8F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sz w:val="26"/>
          <w:szCs w:val="26"/>
          <w:u w:val="single"/>
          <w:lang w:val="uk-UA"/>
        </w:rPr>
      </w:pPr>
    </w:p>
    <w:p w:rsidR="00C01D8F" w:rsidRPr="00764700" w:rsidRDefault="00C01D8F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6423AD" w:rsidRPr="00764700" w:rsidRDefault="00D85807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64700">
        <w:rPr>
          <w:rFonts w:ascii="Times New Roman" w:hAnsi="Times New Roman"/>
          <w:b/>
          <w:sz w:val="24"/>
          <w:szCs w:val="24"/>
          <w:u w:val="single"/>
          <w:lang w:val="uk-UA"/>
        </w:rPr>
        <w:t>Перелік програм та підручників</w:t>
      </w:r>
    </w:p>
    <w:p w:rsidR="006423AD" w:rsidRPr="00764700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00"/>
          <w:sz w:val="24"/>
          <w:szCs w:val="24"/>
          <w:lang w:val="uk-UA"/>
        </w:rPr>
      </w:pPr>
    </w:p>
    <w:p w:rsidR="00EB345E" w:rsidRPr="00764700" w:rsidRDefault="00EB345E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00"/>
          <w:sz w:val="24"/>
          <w:szCs w:val="24"/>
          <w:lang w:val="uk-UA"/>
        </w:rPr>
      </w:pPr>
      <w:r w:rsidRPr="00764700">
        <w:rPr>
          <w:rFonts w:ascii="Times New Roman" w:hAnsi="Times New Roman"/>
          <w:color w:val="333300"/>
          <w:sz w:val="24"/>
          <w:szCs w:val="24"/>
          <w:lang w:val="uk-UA"/>
        </w:rPr>
        <w:t xml:space="preserve">        «Навчальні</w:t>
      </w:r>
      <w:r w:rsidR="006D01EC" w:rsidRPr="00764700">
        <w:rPr>
          <w:rFonts w:ascii="Times New Roman" w:hAnsi="Times New Roman"/>
          <w:color w:val="333300"/>
          <w:sz w:val="24"/>
          <w:szCs w:val="24"/>
          <w:lang w:val="uk-UA"/>
        </w:rPr>
        <w:t xml:space="preserve">  програм</w:t>
      </w:r>
      <w:r w:rsidRPr="00764700">
        <w:rPr>
          <w:rFonts w:ascii="Times New Roman" w:hAnsi="Times New Roman"/>
          <w:color w:val="333300"/>
          <w:sz w:val="24"/>
          <w:szCs w:val="24"/>
          <w:lang w:val="uk-UA"/>
        </w:rPr>
        <w:t>и</w:t>
      </w:r>
      <w:r w:rsidR="006D01EC" w:rsidRPr="00764700">
        <w:rPr>
          <w:rFonts w:ascii="Times New Roman" w:hAnsi="Times New Roman"/>
          <w:color w:val="333300"/>
          <w:sz w:val="24"/>
          <w:szCs w:val="24"/>
          <w:lang w:val="uk-UA"/>
        </w:rPr>
        <w:t xml:space="preserve"> </w:t>
      </w:r>
      <w:r w:rsidRPr="00764700">
        <w:rPr>
          <w:rFonts w:ascii="Times New Roman" w:hAnsi="Times New Roman"/>
          <w:color w:val="333300"/>
          <w:sz w:val="24"/>
          <w:szCs w:val="24"/>
          <w:lang w:val="uk-UA"/>
        </w:rPr>
        <w:t xml:space="preserve">для </w:t>
      </w:r>
      <w:r w:rsidR="006D01EC" w:rsidRPr="00764700">
        <w:rPr>
          <w:rFonts w:ascii="Times New Roman" w:hAnsi="Times New Roman"/>
          <w:color w:val="333300"/>
          <w:sz w:val="24"/>
          <w:szCs w:val="24"/>
          <w:lang w:val="uk-UA"/>
        </w:rPr>
        <w:t>загальноосвітніх навчальних  за</w:t>
      </w:r>
      <w:r w:rsidRPr="00764700">
        <w:rPr>
          <w:rFonts w:ascii="Times New Roman" w:hAnsi="Times New Roman"/>
          <w:color w:val="333300"/>
          <w:sz w:val="24"/>
          <w:szCs w:val="24"/>
          <w:lang w:val="uk-UA"/>
        </w:rPr>
        <w:t xml:space="preserve">-   </w:t>
      </w:r>
    </w:p>
    <w:p w:rsidR="006423AD" w:rsidRPr="00764700" w:rsidRDefault="00EB345E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00"/>
          <w:sz w:val="24"/>
          <w:szCs w:val="24"/>
          <w:lang w:val="uk-UA"/>
        </w:rPr>
      </w:pPr>
      <w:r w:rsidRPr="00764700">
        <w:rPr>
          <w:rFonts w:ascii="Times New Roman" w:hAnsi="Times New Roman"/>
          <w:color w:val="333300"/>
          <w:sz w:val="24"/>
          <w:szCs w:val="24"/>
          <w:lang w:val="uk-UA"/>
        </w:rPr>
        <w:t xml:space="preserve">    </w:t>
      </w:r>
      <w:proofErr w:type="spellStart"/>
      <w:r w:rsidR="00C01D8F" w:rsidRPr="00764700">
        <w:rPr>
          <w:rFonts w:ascii="Times New Roman" w:hAnsi="Times New Roman"/>
          <w:color w:val="333300"/>
          <w:sz w:val="24"/>
          <w:szCs w:val="24"/>
          <w:lang w:val="uk-UA"/>
        </w:rPr>
        <w:t>кладів</w:t>
      </w:r>
      <w:proofErr w:type="spellEnd"/>
      <w:r w:rsidRPr="00764700">
        <w:rPr>
          <w:rFonts w:ascii="Times New Roman" w:hAnsi="Times New Roman"/>
          <w:color w:val="333300"/>
          <w:sz w:val="24"/>
          <w:szCs w:val="24"/>
          <w:lang w:val="uk-UA"/>
        </w:rPr>
        <w:t>»</w:t>
      </w:r>
      <w:r w:rsidR="00C01D8F" w:rsidRPr="00764700">
        <w:rPr>
          <w:rFonts w:ascii="Times New Roman" w:hAnsi="Times New Roman"/>
          <w:color w:val="333300"/>
          <w:sz w:val="24"/>
          <w:szCs w:val="24"/>
          <w:lang w:val="uk-UA"/>
        </w:rPr>
        <w:t xml:space="preserve"> (зі змінами)</w:t>
      </w:r>
      <w:r w:rsidRPr="00764700">
        <w:rPr>
          <w:rFonts w:ascii="Times New Roman" w:hAnsi="Times New Roman"/>
          <w:color w:val="333300"/>
          <w:sz w:val="24"/>
          <w:szCs w:val="24"/>
          <w:lang w:val="uk-UA"/>
        </w:rPr>
        <w:t xml:space="preserve">  1-4 класи.  </w:t>
      </w:r>
    </w:p>
    <w:p w:rsidR="006423AD" w:rsidRPr="00764700" w:rsidRDefault="006423AD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64700">
        <w:rPr>
          <w:rFonts w:ascii="Times New Roman" w:hAnsi="Times New Roman"/>
          <w:b/>
          <w:sz w:val="24"/>
          <w:szCs w:val="24"/>
          <w:u w:val="single"/>
          <w:lang w:val="uk-UA"/>
        </w:rPr>
        <w:t>Підручники:</w:t>
      </w:r>
    </w:p>
    <w:p w:rsidR="006423AD" w:rsidRPr="00764700" w:rsidRDefault="006423AD" w:rsidP="005518C3">
      <w:pPr>
        <w:numPr>
          <w:ilvl w:val="0"/>
          <w:numId w:val="3"/>
        </w:num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764700">
        <w:rPr>
          <w:rFonts w:ascii="Times New Roman" w:hAnsi="Times New Roman"/>
          <w:sz w:val="24"/>
          <w:szCs w:val="24"/>
          <w:lang w:val="uk-UA"/>
        </w:rPr>
        <w:t>Вашуленко</w:t>
      </w:r>
      <w:proofErr w:type="spellEnd"/>
      <w:r w:rsidRPr="00764700">
        <w:rPr>
          <w:rFonts w:ascii="Times New Roman" w:hAnsi="Times New Roman"/>
          <w:sz w:val="24"/>
          <w:szCs w:val="24"/>
          <w:lang w:val="uk-UA"/>
        </w:rPr>
        <w:t xml:space="preserve"> М.С., </w:t>
      </w:r>
      <w:r w:rsidR="00EE211C" w:rsidRPr="00764700">
        <w:rPr>
          <w:rFonts w:ascii="Times New Roman" w:hAnsi="Times New Roman"/>
          <w:sz w:val="24"/>
          <w:szCs w:val="24"/>
          <w:lang w:val="uk-UA"/>
        </w:rPr>
        <w:t>Мельничайко О.І.</w:t>
      </w:r>
      <w:r w:rsidR="0017544C" w:rsidRPr="00764700">
        <w:rPr>
          <w:rFonts w:ascii="Times New Roman" w:hAnsi="Times New Roman"/>
          <w:sz w:val="24"/>
          <w:szCs w:val="24"/>
          <w:lang w:val="uk-UA"/>
        </w:rPr>
        <w:t xml:space="preserve"> Українська мова</w:t>
      </w:r>
      <w:r w:rsidRPr="00764700">
        <w:rPr>
          <w:rFonts w:ascii="Times New Roman" w:hAnsi="Times New Roman"/>
          <w:sz w:val="24"/>
          <w:szCs w:val="24"/>
          <w:lang w:val="uk-UA"/>
        </w:rPr>
        <w:t xml:space="preserve">: підручник для </w:t>
      </w:r>
      <w:r w:rsidR="00C01D8F" w:rsidRPr="00764700">
        <w:rPr>
          <w:rFonts w:ascii="Times New Roman" w:hAnsi="Times New Roman"/>
          <w:sz w:val="24"/>
          <w:szCs w:val="24"/>
          <w:lang w:val="uk-UA"/>
        </w:rPr>
        <w:t>4</w:t>
      </w:r>
      <w:r w:rsidRPr="00764700">
        <w:rPr>
          <w:rFonts w:ascii="Times New Roman" w:hAnsi="Times New Roman"/>
          <w:sz w:val="24"/>
          <w:szCs w:val="24"/>
          <w:lang w:val="uk-UA"/>
        </w:rPr>
        <w:t xml:space="preserve"> класу загальноосвітніх навчальних закладів</w:t>
      </w:r>
      <w:r w:rsidR="0017544C" w:rsidRPr="00764700">
        <w:rPr>
          <w:rFonts w:ascii="Times New Roman" w:hAnsi="Times New Roman"/>
          <w:sz w:val="24"/>
          <w:szCs w:val="24"/>
          <w:lang w:val="uk-UA"/>
        </w:rPr>
        <w:t xml:space="preserve"> з навчанням українською мовою</w:t>
      </w:r>
      <w:r w:rsidRPr="00764700">
        <w:rPr>
          <w:rFonts w:ascii="Times New Roman" w:hAnsi="Times New Roman"/>
          <w:sz w:val="24"/>
          <w:szCs w:val="24"/>
          <w:lang w:val="uk-UA"/>
        </w:rPr>
        <w:t>. – К.: Видавничий дім «Освіта», 201</w:t>
      </w:r>
      <w:r w:rsidR="00C01D8F" w:rsidRPr="00764700">
        <w:rPr>
          <w:rFonts w:ascii="Times New Roman" w:hAnsi="Times New Roman"/>
          <w:sz w:val="24"/>
          <w:szCs w:val="24"/>
          <w:lang w:val="uk-UA"/>
        </w:rPr>
        <w:t>5</w:t>
      </w:r>
      <w:r w:rsidRPr="00764700">
        <w:rPr>
          <w:rFonts w:ascii="Times New Roman" w:hAnsi="Times New Roman"/>
          <w:sz w:val="24"/>
          <w:szCs w:val="24"/>
          <w:lang w:val="uk-UA"/>
        </w:rPr>
        <w:t>.</w:t>
      </w:r>
    </w:p>
    <w:p w:rsidR="00BA29D9" w:rsidRPr="00764700" w:rsidRDefault="00BA29D9" w:rsidP="005518C3">
      <w:pPr>
        <w:numPr>
          <w:ilvl w:val="0"/>
          <w:numId w:val="3"/>
        </w:num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64700">
        <w:rPr>
          <w:rFonts w:ascii="Times New Roman" w:hAnsi="Times New Roman"/>
          <w:sz w:val="24"/>
          <w:szCs w:val="24"/>
          <w:lang w:val="uk-UA"/>
        </w:rPr>
        <w:t>Савченко О.Я. Літе</w:t>
      </w:r>
      <w:r w:rsidR="00C01D8F" w:rsidRPr="00764700">
        <w:rPr>
          <w:rFonts w:ascii="Times New Roman" w:hAnsi="Times New Roman"/>
          <w:sz w:val="24"/>
          <w:szCs w:val="24"/>
          <w:lang w:val="uk-UA"/>
        </w:rPr>
        <w:t>ратурне читання: підручник для 4</w:t>
      </w:r>
      <w:r w:rsidRPr="00764700">
        <w:rPr>
          <w:rFonts w:ascii="Times New Roman" w:hAnsi="Times New Roman"/>
          <w:sz w:val="24"/>
          <w:szCs w:val="24"/>
          <w:lang w:val="uk-UA"/>
        </w:rPr>
        <w:t xml:space="preserve"> класу загальноосвітніх навчальних закладів. – К.: Видавничий дім «Осві</w:t>
      </w:r>
      <w:r w:rsidR="00EE211C" w:rsidRPr="00764700">
        <w:rPr>
          <w:rFonts w:ascii="Times New Roman" w:hAnsi="Times New Roman"/>
          <w:sz w:val="24"/>
          <w:szCs w:val="24"/>
          <w:lang w:val="uk-UA"/>
        </w:rPr>
        <w:t>та», 201</w:t>
      </w:r>
      <w:r w:rsidR="00C01D8F" w:rsidRPr="00764700">
        <w:rPr>
          <w:rFonts w:ascii="Times New Roman" w:hAnsi="Times New Roman"/>
          <w:sz w:val="24"/>
          <w:szCs w:val="24"/>
          <w:lang w:val="uk-UA"/>
        </w:rPr>
        <w:t>5</w:t>
      </w:r>
      <w:r w:rsidRPr="00764700">
        <w:rPr>
          <w:rFonts w:ascii="Times New Roman" w:hAnsi="Times New Roman"/>
          <w:sz w:val="24"/>
          <w:szCs w:val="24"/>
          <w:lang w:val="uk-UA"/>
        </w:rPr>
        <w:t>.</w:t>
      </w:r>
    </w:p>
    <w:p w:rsidR="006423AD" w:rsidRPr="00764700" w:rsidRDefault="00C01D8F" w:rsidP="005518C3">
      <w:pPr>
        <w:numPr>
          <w:ilvl w:val="0"/>
          <w:numId w:val="3"/>
        </w:num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64700">
        <w:rPr>
          <w:rFonts w:ascii="Times New Roman" w:hAnsi="Times New Roman"/>
          <w:sz w:val="24"/>
          <w:szCs w:val="24"/>
          <w:lang w:val="uk-UA"/>
        </w:rPr>
        <w:t xml:space="preserve">Богданович М. В., </w:t>
      </w:r>
      <w:proofErr w:type="spellStart"/>
      <w:r w:rsidRPr="00764700">
        <w:rPr>
          <w:rFonts w:ascii="Times New Roman" w:hAnsi="Times New Roman"/>
          <w:sz w:val="24"/>
          <w:szCs w:val="24"/>
          <w:lang w:val="uk-UA"/>
        </w:rPr>
        <w:t>Лишенко</w:t>
      </w:r>
      <w:proofErr w:type="spellEnd"/>
      <w:r w:rsidRPr="00764700">
        <w:rPr>
          <w:rFonts w:ascii="Times New Roman" w:hAnsi="Times New Roman"/>
          <w:sz w:val="24"/>
          <w:szCs w:val="24"/>
          <w:lang w:val="uk-UA"/>
        </w:rPr>
        <w:t xml:space="preserve"> Г. П.</w:t>
      </w:r>
      <w:r w:rsidR="006423AD" w:rsidRPr="00764700">
        <w:rPr>
          <w:rFonts w:ascii="Times New Roman" w:hAnsi="Times New Roman"/>
          <w:sz w:val="24"/>
          <w:szCs w:val="24"/>
          <w:lang w:val="uk-UA"/>
        </w:rPr>
        <w:t xml:space="preserve">Математика: підручник для </w:t>
      </w:r>
      <w:r w:rsidRPr="00764700">
        <w:rPr>
          <w:rFonts w:ascii="Times New Roman" w:hAnsi="Times New Roman"/>
          <w:sz w:val="24"/>
          <w:szCs w:val="24"/>
          <w:lang w:val="uk-UA"/>
        </w:rPr>
        <w:t>4</w:t>
      </w:r>
      <w:r w:rsidR="006423AD" w:rsidRPr="00764700">
        <w:rPr>
          <w:rFonts w:ascii="Times New Roman" w:hAnsi="Times New Roman"/>
          <w:sz w:val="24"/>
          <w:szCs w:val="24"/>
          <w:lang w:val="uk-UA"/>
        </w:rPr>
        <w:t xml:space="preserve"> класу</w:t>
      </w:r>
      <w:r w:rsidR="00903964" w:rsidRPr="0076470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6BEB" w:rsidRPr="00764700">
        <w:rPr>
          <w:rFonts w:ascii="Times New Roman" w:hAnsi="Times New Roman"/>
          <w:sz w:val="24"/>
          <w:szCs w:val="24"/>
          <w:lang w:val="uk-UA"/>
        </w:rPr>
        <w:t>загальноосвітніх навчальних закладів</w:t>
      </w:r>
      <w:r w:rsidR="006423AD" w:rsidRPr="00764700">
        <w:rPr>
          <w:rFonts w:ascii="Times New Roman" w:hAnsi="Times New Roman"/>
          <w:sz w:val="24"/>
          <w:szCs w:val="24"/>
          <w:lang w:val="uk-UA"/>
        </w:rPr>
        <w:t>.  – К</w:t>
      </w:r>
      <w:r w:rsidR="00EE211C" w:rsidRPr="00764700">
        <w:rPr>
          <w:rFonts w:ascii="Times New Roman" w:hAnsi="Times New Roman"/>
          <w:sz w:val="24"/>
          <w:szCs w:val="24"/>
          <w:lang w:val="uk-UA"/>
        </w:rPr>
        <w:t>.: Видавни</w:t>
      </w:r>
      <w:r w:rsidRPr="00764700">
        <w:rPr>
          <w:rFonts w:ascii="Times New Roman" w:hAnsi="Times New Roman"/>
          <w:sz w:val="24"/>
          <w:szCs w:val="24"/>
          <w:lang w:val="uk-UA"/>
        </w:rPr>
        <w:t>чий дім «Освіта», 2015</w:t>
      </w:r>
      <w:r w:rsidR="006423AD" w:rsidRPr="00764700">
        <w:rPr>
          <w:rFonts w:ascii="Times New Roman" w:hAnsi="Times New Roman"/>
          <w:sz w:val="24"/>
          <w:szCs w:val="24"/>
          <w:lang w:val="uk-UA"/>
        </w:rPr>
        <w:t>.</w:t>
      </w:r>
    </w:p>
    <w:p w:rsidR="006423AD" w:rsidRPr="00764700" w:rsidRDefault="006423AD" w:rsidP="005518C3">
      <w:pPr>
        <w:numPr>
          <w:ilvl w:val="0"/>
          <w:numId w:val="3"/>
        </w:num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764700">
        <w:rPr>
          <w:rFonts w:ascii="Times New Roman" w:hAnsi="Times New Roman"/>
          <w:sz w:val="24"/>
          <w:szCs w:val="24"/>
          <w:lang w:val="uk-UA"/>
        </w:rPr>
        <w:t>Грущинська</w:t>
      </w:r>
      <w:proofErr w:type="spellEnd"/>
      <w:r w:rsidRPr="00764700">
        <w:rPr>
          <w:rFonts w:ascii="Times New Roman" w:hAnsi="Times New Roman"/>
          <w:sz w:val="24"/>
          <w:szCs w:val="24"/>
          <w:lang w:val="uk-UA"/>
        </w:rPr>
        <w:t xml:space="preserve"> І. В. Природознавство: підручник для </w:t>
      </w:r>
      <w:r w:rsidR="00C01D8F" w:rsidRPr="00764700">
        <w:rPr>
          <w:rFonts w:ascii="Times New Roman" w:hAnsi="Times New Roman"/>
          <w:sz w:val="24"/>
          <w:szCs w:val="24"/>
          <w:lang w:val="uk-UA"/>
        </w:rPr>
        <w:t>4</w:t>
      </w:r>
      <w:r w:rsidRPr="00764700">
        <w:rPr>
          <w:rFonts w:ascii="Times New Roman" w:hAnsi="Times New Roman"/>
          <w:sz w:val="24"/>
          <w:szCs w:val="24"/>
          <w:lang w:val="uk-UA"/>
        </w:rPr>
        <w:t xml:space="preserve"> класу загальноосвітніх навчальних закладів.  – К.: Видавничий дім «Осві</w:t>
      </w:r>
      <w:r w:rsidR="00C01D8F" w:rsidRPr="00764700">
        <w:rPr>
          <w:rFonts w:ascii="Times New Roman" w:hAnsi="Times New Roman"/>
          <w:sz w:val="24"/>
          <w:szCs w:val="24"/>
          <w:lang w:val="uk-UA"/>
        </w:rPr>
        <w:t>та», 2015</w:t>
      </w:r>
      <w:r w:rsidRPr="00764700">
        <w:rPr>
          <w:rFonts w:ascii="Times New Roman" w:hAnsi="Times New Roman"/>
          <w:sz w:val="24"/>
          <w:szCs w:val="24"/>
          <w:lang w:val="uk-UA"/>
        </w:rPr>
        <w:t>.</w:t>
      </w:r>
    </w:p>
    <w:p w:rsidR="006423AD" w:rsidRPr="00764700" w:rsidRDefault="006423AD" w:rsidP="005518C3">
      <w:pPr>
        <w:numPr>
          <w:ilvl w:val="0"/>
          <w:numId w:val="3"/>
        </w:num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/>
        </w:rPr>
      </w:pPr>
      <w:proofErr w:type="spellStart"/>
      <w:r w:rsidRPr="00764700">
        <w:rPr>
          <w:rFonts w:ascii="Times New Roman" w:hAnsi="Times New Roman"/>
          <w:sz w:val="24"/>
          <w:szCs w:val="24"/>
          <w:lang w:val="uk-UA"/>
        </w:rPr>
        <w:t>Бех</w:t>
      </w:r>
      <w:proofErr w:type="spellEnd"/>
      <w:r w:rsidRPr="00764700">
        <w:rPr>
          <w:rFonts w:ascii="Times New Roman" w:hAnsi="Times New Roman"/>
          <w:sz w:val="24"/>
          <w:szCs w:val="24"/>
          <w:lang w:val="uk-UA"/>
        </w:rPr>
        <w:t xml:space="preserve"> І.Д., Воронцова Т.В., Пономаренко В.С., Страшко С.В. Основи здоро</w:t>
      </w:r>
      <w:r w:rsidR="00C01D8F" w:rsidRPr="00764700">
        <w:rPr>
          <w:rFonts w:ascii="Times New Roman" w:hAnsi="Times New Roman"/>
          <w:sz w:val="24"/>
          <w:szCs w:val="24"/>
          <w:lang w:val="uk-UA"/>
        </w:rPr>
        <w:t>в'я: підручник для 4</w:t>
      </w:r>
      <w:r w:rsidRPr="00764700">
        <w:rPr>
          <w:rFonts w:ascii="Times New Roman" w:hAnsi="Times New Roman"/>
          <w:sz w:val="24"/>
          <w:szCs w:val="24"/>
          <w:lang w:val="uk-UA"/>
        </w:rPr>
        <w:t xml:space="preserve"> класу загальноосвітніх навчальних закладів. </w:t>
      </w:r>
      <w:r w:rsidR="00EE211C" w:rsidRPr="00764700">
        <w:rPr>
          <w:rFonts w:ascii="Times New Roman" w:hAnsi="Times New Roman"/>
          <w:sz w:val="24"/>
          <w:szCs w:val="24"/>
          <w:lang w:val="uk-UA"/>
        </w:rPr>
        <w:t>– К.: Видавництво «</w:t>
      </w:r>
      <w:proofErr w:type="spellStart"/>
      <w:r w:rsidR="00EE211C" w:rsidRPr="00764700">
        <w:rPr>
          <w:rFonts w:ascii="Times New Roman" w:hAnsi="Times New Roman"/>
          <w:sz w:val="24"/>
          <w:szCs w:val="24"/>
          <w:lang w:val="uk-UA"/>
        </w:rPr>
        <w:t>Алатон</w:t>
      </w:r>
      <w:proofErr w:type="spellEnd"/>
      <w:r w:rsidR="00C01D8F" w:rsidRPr="00764700">
        <w:rPr>
          <w:rFonts w:ascii="Times New Roman" w:hAnsi="Times New Roman"/>
          <w:sz w:val="24"/>
          <w:szCs w:val="24"/>
          <w:lang w:val="uk-UA"/>
        </w:rPr>
        <w:t>», 2015</w:t>
      </w:r>
      <w:r w:rsidRPr="00764700">
        <w:rPr>
          <w:rFonts w:ascii="Times New Roman" w:hAnsi="Times New Roman"/>
          <w:sz w:val="24"/>
          <w:szCs w:val="24"/>
          <w:lang w:val="uk-UA"/>
        </w:rPr>
        <w:t>.</w:t>
      </w:r>
    </w:p>
    <w:p w:rsidR="006423AD" w:rsidRPr="00764700" w:rsidRDefault="00DC52F6" w:rsidP="005518C3">
      <w:pPr>
        <w:numPr>
          <w:ilvl w:val="0"/>
          <w:numId w:val="3"/>
        </w:num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764700">
        <w:rPr>
          <w:rFonts w:ascii="Times New Roman" w:hAnsi="Times New Roman"/>
          <w:color w:val="000000"/>
          <w:sz w:val="24"/>
          <w:szCs w:val="24"/>
          <w:lang w:val="uk-UA"/>
        </w:rPr>
        <w:t>Л.М. Масол</w:t>
      </w:r>
      <w:r w:rsidR="00EE211C" w:rsidRPr="00764700">
        <w:rPr>
          <w:rFonts w:ascii="Times New Roman" w:hAnsi="Times New Roman"/>
          <w:color w:val="000000"/>
          <w:sz w:val="24"/>
          <w:szCs w:val="24"/>
          <w:lang w:val="uk-UA"/>
        </w:rPr>
        <w:t>, Гайдамака О.В.</w:t>
      </w:r>
      <w:r w:rsidRPr="00764700">
        <w:rPr>
          <w:rFonts w:ascii="Times New Roman" w:hAnsi="Times New Roman"/>
          <w:color w:val="000000"/>
          <w:sz w:val="24"/>
          <w:szCs w:val="24"/>
          <w:lang w:val="uk-UA"/>
        </w:rPr>
        <w:t xml:space="preserve"> М</w:t>
      </w:r>
      <w:r w:rsidR="006423AD" w:rsidRPr="00764700">
        <w:rPr>
          <w:rFonts w:ascii="Times New Roman" w:hAnsi="Times New Roman"/>
          <w:color w:val="000000"/>
          <w:sz w:val="24"/>
          <w:szCs w:val="24"/>
          <w:lang w:val="uk-UA"/>
        </w:rPr>
        <w:t xml:space="preserve">истецтво: підручник для </w:t>
      </w:r>
      <w:r w:rsidR="00C01D8F" w:rsidRPr="00764700">
        <w:rPr>
          <w:rFonts w:ascii="Times New Roman" w:hAnsi="Times New Roman"/>
          <w:color w:val="000000"/>
          <w:sz w:val="24"/>
          <w:szCs w:val="24"/>
          <w:lang w:val="uk-UA"/>
        </w:rPr>
        <w:t>4</w:t>
      </w:r>
      <w:r w:rsidR="006423AD" w:rsidRPr="00764700">
        <w:rPr>
          <w:rFonts w:ascii="Times New Roman" w:hAnsi="Times New Roman"/>
          <w:color w:val="000000"/>
          <w:sz w:val="24"/>
          <w:szCs w:val="24"/>
          <w:lang w:val="uk-UA"/>
        </w:rPr>
        <w:t xml:space="preserve"> класу загальноосвітніх навчальних зак</w:t>
      </w:r>
      <w:r w:rsidR="00EE211C" w:rsidRPr="00764700">
        <w:rPr>
          <w:rFonts w:ascii="Times New Roman" w:hAnsi="Times New Roman"/>
          <w:color w:val="000000"/>
          <w:sz w:val="24"/>
          <w:szCs w:val="24"/>
          <w:lang w:val="uk-UA"/>
        </w:rPr>
        <w:t>ладів. – К.:  «</w:t>
      </w:r>
      <w:proofErr w:type="spellStart"/>
      <w:r w:rsidR="00EE211C" w:rsidRPr="00764700">
        <w:rPr>
          <w:rFonts w:ascii="Times New Roman" w:hAnsi="Times New Roman"/>
          <w:color w:val="000000"/>
          <w:sz w:val="24"/>
          <w:szCs w:val="24"/>
          <w:lang w:val="uk-UA"/>
        </w:rPr>
        <w:t>Генеза</w:t>
      </w:r>
      <w:proofErr w:type="spellEnd"/>
      <w:r w:rsidR="006423AD" w:rsidRPr="00764700">
        <w:rPr>
          <w:rFonts w:ascii="Times New Roman" w:hAnsi="Times New Roman"/>
          <w:color w:val="000000"/>
          <w:sz w:val="24"/>
          <w:szCs w:val="24"/>
          <w:lang w:val="uk-UA"/>
        </w:rPr>
        <w:t>», 201</w:t>
      </w:r>
      <w:r w:rsidR="00C01D8F" w:rsidRPr="00764700">
        <w:rPr>
          <w:rFonts w:ascii="Times New Roman" w:hAnsi="Times New Roman"/>
          <w:color w:val="000000"/>
          <w:sz w:val="24"/>
          <w:szCs w:val="24"/>
          <w:lang w:val="uk-UA"/>
        </w:rPr>
        <w:t>5</w:t>
      </w:r>
      <w:r w:rsidR="006423AD" w:rsidRPr="00764700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6423AD" w:rsidRPr="00764700" w:rsidRDefault="00C01D8F" w:rsidP="005518C3">
      <w:pPr>
        <w:numPr>
          <w:ilvl w:val="0"/>
          <w:numId w:val="3"/>
        </w:num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64700">
        <w:rPr>
          <w:rFonts w:ascii="Times New Roman" w:hAnsi="Times New Roman"/>
          <w:sz w:val="24"/>
          <w:szCs w:val="24"/>
          <w:lang w:val="uk-UA"/>
        </w:rPr>
        <w:t xml:space="preserve">Кліщ О. М., </w:t>
      </w:r>
      <w:proofErr w:type="spellStart"/>
      <w:r w:rsidRPr="00764700">
        <w:rPr>
          <w:rFonts w:ascii="Times New Roman" w:hAnsi="Times New Roman"/>
          <w:sz w:val="24"/>
          <w:szCs w:val="24"/>
          <w:lang w:val="uk-UA"/>
        </w:rPr>
        <w:t>Дятленко</w:t>
      </w:r>
      <w:proofErr w:type="spellEnd"/>
      <w:r w:rsidRPr="0076470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23AD" w:rsidRPr="00764700">
        <w:rPr>
          <w:rFonts w:ascii="Times New Roman" w:hAnsi="Times New Roman"/>
          <w:sz w:val="24"/>
          <w:szCs w:val="24"/>
          <w:lang w:val="uk-UA"/>
        </w:rPr>
        <w:t>Трудове навчан</w:t>
      </w:r>
      <w:r w:rsidR="006D01EC" w:rsidRPr="00764700">
        <w:rPr>
          <w:rFonts w:ascii="Times New Roman" w:hAnsi="Times New Roman"/>
          <w:sz w:val="24"/>
          <w:szCs w:val="24"/>
          <w:lang w:val="uk-UA"/>
        </w:rPr>
        <w:t>ня: підру</w:t>
      </w:r>
      <w:r w:rsidRPr="00764700">
        <w:rPr>
          <w:rFonts w:ascii="Times New Roman" w:hAnsi="Times New Roman"/>
          <w:sz w:val="24"/>
          <w:szCs w:val="24"/>
          <w:lang w:val="uk-UA"/>
        </w:rPr>
        <w:t>чник для 4</w:t>
      </w:r>
      <w:r w:rsidR="006423AD" w:rsidRPr="00764700">
        <w:rPr>
          <w:rFonts w:ascii="Times New Roman" w:hAnsi="Times New Roman"/>
          <w:sz w:val="24"/>
          <w:szCs w:val="24"/>
          <w:lang w:val="uk-UA"/>
        </w:rPr>
        <w:t xml:space="preserve"> класу</w:t>
      </w:r>
      <w:r w:rsidR="00136766" w:rsidRPr="00764700">
        <w:rPr>
          <w:rFonts w:ascii="Times New Roman" w:hAnsi="Times New Roman"/>
          <w:sz w:val="24"/>
          <w:szCs w:val="24"/>
          <w:lang w:val="uk-UA"/>
        </w:rPr>
        <w:t xml:space="preserve"> загальноосвітніх закладів. – Х</w:t>
      </w:r>
      <w:r w:rsidR="006423AD" w:rsidRPr="00764700">
        <w:rPr>
          <w:rFonts w:ascii="Times New Roman" w:hAnsi="Times New Roman"/>
          <w:sz w:val="24"/>
          <w:szCs w:val="24"/>
          <w:lang w:val="uk-UA"/>
        </w:rPr>
        <w:t>: «</w:t>
      </w:r>
      <w:proofErr w:type="spellStart"/>
      <w:r w:rsidR="00136766" w:rsidRPr="00764700">
        <w:rPr>
          <w:rFonts w:ascii="Times New Roman" w:hAnsi="Times New Roman"/>
          <w:sz w:val="24"/>
          <w:szCs w:val="24"/>
          <w:lang w:val="uk-UA"/>
        </w:rPr>
        <w:t>Сиция</w:t>
      </w:r>
      <w:proofErr w:type="spellEnd"/>
      <w:r w:rsidRPr="00764700">
        <w:rPr>
          <w:rFonts w:ascii="Times New Roman" w:hAnsi="Times New Roman"/>
          <w:sz w:val="24"/>
          <w:szCs w:val="24"/>
          <w:lang w:val="uk-UA"/>
        </w:rPr>
        <w:t>», 2015</w:t>
      </w:r>
      <w:r w:rsidR="006D01EC" w:rsidRPr="00764700">
        <w:rPr>
          <w:rFonts w:ascii="Times New Roman" w:hAnsi="Times New Roman"/>
          <w:sz w:val="24"/>
          <w:szCs w:val="24"/>
          <w:lang w:val="uk-UA"/>
        </w:rPr>
        <w:t>.</w:t>
      </w:r>
    </w:p>
    <w:p w:rsidR="006D01EC" w:rsidRPr="00764700" w:rsidRDefault="006D01EC" w:rsidP="005518C3">
      <w:pPr>
        <w:pStyle w:val="a8"/>
        <w:numPr>
          <w:ilvl w:val="0"/>
          <w:numId w:val="3"/>
        </w:numPr>
        <w:pBdr>
          <w:bottom w:val="single" w:sz="4" w:space="1" w:color="403152" w:themeColor="accent4" w:themeShade="80"/>
        </w:pBdr>
        <w:rPr>
          <w:rFonts w:ascii="Georgia" w:hAnsi="Georgia"/>
          <w:i/>
          <w:color w:val="000000" w:themeColor="text1"/>
          <w:sz w:val="24"/>
          <w:szCs w:val="24"/>
          <w:lang w:val="uk-UA"/>
        </w:rPr>
      </w:pPr>
      <w:r w:rsidRPr="00764700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І.Н. </w:t>
      </w:r>
      <w:proofErr w:type="spellStart"/>
      <w:r w:rsidRPr="00764700">
        <w:rPr>
          <w:rFonts w:ascii="Times New Roman" w:hAnsi="Times New Roman"/>
          <w:color w:val="000000" w:themeColor="text1"/>
          <w:sz w:val="24"/>
          <w:szCs w:val="24"/>
          <w:lang w:val="uk-UA"/>
        </w:rPr>
        <w:t>Лапшина</w:t>
      </w:r>
      <w:proofErr w:type="spellEnd"/>
      <w:r w:rsidRPr="00764700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, Н.Н. </w:t>
      </w:r>
      <w:proofErr w:type="spellStart"/>
      <w:r w:rsidRPr="00764700">
        <w:rPr>
          <w:rFonts w:ascii="Times New Roman" w:hAnsi="Times New Roman"/>
          <w:color w:val="000000" w:themeColor="text1"/>
          <w:sz w:val="24"/>
          <w:szCs w:val="24"/>
          <w:lang w:val="uk-UA"/>
        </w:rPr>
        <w:t>Зорь</w:t>
      </w:r>
      <w:r w:rsidR="00C01D8F" w:rsidRPr="00764700">
        <w:rPr>
          <w:rFonts w:ascii="Times New Roman" w:hAnsi="Times New Roman"/>
          <w:color w:val="000000" w:themeColor="text1"/>
          <w:sz w:val="24"/>
          <w:szCs w:val="24"/>
          <w:lang w:val="uk-UA"/>
        </w:rPr>
        <w:t>ка</w:t>
      </w:r>
      <w:proofErr w:type="spellEnd"/>
      <w:r w:rsidR="00C01D8F" w:rsidRPr="00764700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C01D8F" w:rsidRPr="00764700">
        <w:rPr>
          <w:rFonts w:ascii="Times New Roman" w:hAnsi="Times New Roman"/>
          <w:color w:val="000000" w:themeColor="text1"/>
          <w:sz w:val="24"/>
          <w:szCs w:val="24"/>
          <w:lang w:val="uk-UA"/>
        </w:rPr>
        <w:t>Русский</w:t>
      </w:r>
      <w:proofErr w:type="spellEnd"/>
      <w:r w:rsidR="00C01D8F" w:rsidRPr="00764700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язик: підручник для 4</w:t>
      </w:r>
      <w:r w:rsidRPr="00764700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класу загальноосвітніх закладів. –К</w:t>
      </w:r>
      <w:r w:rsidR="00C01D8F" w:rsidRPr="00764700">
        <w:rPr>
          <w:rFonts w:ascii="Times New Roman" w:hAnsi="Times New Roman"/>
          <w:color w:val="000000" w:themeColor="text1"/>
          <w:sz w:val="24"/>
          <w:szCs w:val="24"/>
          <w:lang w:val="uk-UA"/>
        </w:rPr>
        <w:t>.: Видавничий дім «Освіта», 2015</w:t>
      </w:r>
      <w:r w:rsidRPr="00764700">
        <w:rPr>
          <w:rFonts w:ascii="Times New Roman" w:hAnsi="Times New Roman"/>
          <w:color w:val="000000" w:themeColor="text1"/>
          <w:sz w:val="24"/>
          <w:szCs w:val="24"/>
          <w:lang w:val="uk-UA"/>
        </w:rPr>
        <w:t>.</w:t>
      </w:r>
    </w:p>
    <w:p w:rsidR="006423AD" w:rsidRPr="00764700" w:rsidRDefault="006D01EC" w:rsidP="005518C3">
      <w:pPr>
        <w:pStyle w:val="a8"/>
        <w:numPr>
          <w:ilvl w:val="0"/>
          <w:numId w:val="3"/>
        </w:numPr>
        <w:pBdr>
          <w:bottom w:val="single" w:sz="4" w:space="1" w:color="403152" w:themeColor="accent4" w:themeShade="80"/>
        </w:pBdr>
        <w:rPr>
          <w:rFonts w:ascii="Georgia" w:hAnsi="Georgia"/>
          <w:i/>
          <w:color w:val="000000" w:themeColor="text1"/>
          <w:sz w:val="24"/>
          <w:szCs w:val="24"/>
          <w:lang w:val="uk-UA"/>
        </w:rPr>
      </w:pPr>
      <w:r w:rsidRPr="00764700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О.В. </w:t>
      </w:r>
      <w:proofErr w:type="spellStart"/>
      <w:r w:rsidRPr="00764700">
        <w:rPr>
          <w:rFonts w:ascii="Times New Roman" w:hAnsi="Times New Roman"/>
          <w:color w:val="000000" w:themeColor="text1"/>
          <w:sz w:val="24"/>
          <w:szCs w:val="24"/>
          <w:lang w:val="uk-UA"/>
        </w:rPr>
        <w:t>Тагліна</w:t>
      </w:r>
      <w:proofErr w:type="spellEnd"/>
      <w:r w:rsidRPr="00764700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, Г.Ж. Іванова Я у світі: підручник для </w:t>
      </w:r>
      <w:r w:rsidR="00C01D8F" w:rsidRPr="00764700">
        <w:rPr>
          <w:rFonts w:ascii="Times New Roman" w:hAnsi="Times New Roman"/>
          <w:color w:val="000000" w:themeColor="text1"/>
          <w:sz w:val="24"/>
          <w:szCs w:val="24"/>
          <w:lang w:val="uk-UA"/>
        </w:rPr>
        <w:t>4</w:t>
      </w:r>
      <w:r w:rsidRPr="00764700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класу загальноосвіт</w:t>
      </w:r>
      <w:r w:rsidR="00C01D8F" w:rsidRPr="00764700">
        <w:rPr>
          <w:rFonts w:ascii="Times New Roman" w:hAnsi="Times New Roman"/>
          <w:color w:val="000000" w:themeColor="text1"/>
          <w:sz w:val="24"/>
          <w:szCs w:val="24"/>
          <w:lang w:val="uk-UA"/>
        </w:rPr>
        <w:t>ніх закладів. – Х: «Ранок», 2015</w:t>
      </w:r>
      <w:r w:rsidRPr="00764700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. </w:t>
      </w:r>
      <w:r w:rsidRPr="00764700">
        <w:rPr>
          <w:rFonts w:ascii="Georgia" w:hAnsi="Georgia"/>
          <w:i/>
          <w:color w:val="000000" w:themeColor="text1"/>
          <w:sz w:val="24"/>
          <w:szCs w:val="24"/>
          <w:lang w:val="uk-UA"/>
        </w:rPr>
        <w:t xml:space="preserve"> </w:t>
      </w:r>
    </w:p>
    <w:p w:rsidR="00F13E6C" w:rsidRPr="001F3E00" w:rsidRDefault="00F13E6C" w:rsidP="005518C3">
      <w:pPr>
        <w:pBdr>
          <w:bottom w:val="single" w:sz="4" w:space="1" w:color="403152" w:themeColor="accent4" w:themeShade="80"/>
        </w:pBd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764700" w:rsidRPr="001F3E00" w:rsidRDefault="00764700" w:rsidP="005518C3">
      <w:pPr>
        <w:pBdr>
          <w:bottom w:val="single" w:sz="4" w:space="1" w:color="403152" w:themeColor="accent4" w:themeShade="80"/>
        </w:pBd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764700" w:rsidRPr="001F3E00" w:rsidRDefault="00764700" w:rsidP="005518C3">
      <w:pPr>
        <w:pBdr>
          <w:bottom w:val="single" w:sz="4" w:space="1" w:color="403152" w:themeColor="accent4" w:themeShade="80"/>
        </w:pBd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764700" w:rsidRDefault="00764700" w:rsidP="005518C3">
      <w:pPr>
        <w:pBdr>
          <w:bottom w:val="single" w:sz="4" w:space="1" w:color="403152" w:themeColor="accent4" w:themeShade="80"/>
        </w:pBd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CB401C" w:rsidRPr="00CB401C" w:rsidRDefault="00CB401C" w:rsidP="005518C3">
      <w:pPr>
        <w:pBdr>
          <w:bottom w:val="single" w:sz="4" w:space="1" w:color="403152" w:themeColor="accent4" w:themeShade="80"/>
        </w:pBd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764700" w:rsidRPr="001F3E00" w:rsidRDefault="00764700" w:rsidP="005518C3">
      <w:pPr>
        <w:pBdr>
          <w:bottom w:val="single" w:sz="4" w:space="1" w:color="403152" w:themeColor="accent4" w:themeShade="80"/>
        </w:pBd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764700" w:rsidRPr="001F3E00" w:rsidRDefault="00764700" w:rsidP="005518C3">
      <w:pPr>
        <w:pBdr>
          <w:bottom w:val="single" w:sz="4" w:space="1" w:color="403152" w:themeColor="accent4" w:themeShade="80"/>
        </w:pBd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617E2F" w:rsidRDefault="00617E2F" w:rsidP="005518C3">
      <w:pPr>
        <w:pBdr>
          <w:bottom w:val="single" w:sz="4" w:space="1" w:color="403152" w:themeColor="accent4" w:themeShade="80"/>
        </w:pBd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9007DE" w:rsidRDefault="009007DE" w:rsidP="005518C3">
      <w:pPr>
        <w:pBdr>
          <w:bottom w:val="single" w:sz="4" w:space="1" w:color="403152" w:themeColor="accent4" w:themeShade="80"/>
        </w:pBdr>
        <w:spacing w:after="0" w:line="240" w:lineRule="auto"/>
        <w:ind w:left="720"/>
        <w:jc w:val="center"/>
        <w:rPr>
          <w:rFonts w:ascii="Times New Roman" w:hAnsi="Times New Roman"/>
          <w:b/>
          <w:color w:val="000000"/>
          <w:sz w:val="28"/>
          <w:szCs w:val="24"/>
          <w:lang w:val="uk-UA"/>
        </w:rPr>
      </w:pPr>
    </w:p>
    <w:p w:rsidR="009007DE" w:rsidRPr="009007DE" w:rsidRDefault="009007DE" w:rsidP="005518C3">
      <w:pPr>
        <w:pBdr>
          <w:bottom w:val="single" w:sz="4" w:space="1" w:color="403152" w:themeColor="accent4" w:themeShade="80"/>
        </w:pBdr>
        <w:spacing w:after="0" w:line="240" w:lineRule="auto"/>
        <w:ind w:left="720"/>
        <w:jc w:val="center"/>
        <w:rPr>
          <w:rFonts w:ascii="Times New Roman" w:hAnsi="Times New Roman"/>
          <w:b/>
          <w:color w:val="000000"/>
          <w:sz w:val="28"/>
          <w:szCs w:val="24"/>
          <w:lang w:val="uk-UA"/>
        </w:rPr>
      </w:pPr>
      <w:r w:rsidRPr="009007DE">
        <w:rPr>
          <w:rFonts w:ascii="Times New Roman" w:hAnsi="Times New Roman"/>
          <w:b/>
          <w:color w:val="000000"/>
          <w:sz w:val="28"/>
          <w:szCs w:val="24"/>
          <w:lang w:val="uk-UA"/>
        </w:rPr>
        <w:t>Графік контрольних робіт</w:t>
      </w:r>
    </w:p>
    <w:p w:rsidR="009007DE" w:rsidRDefault="009007DE" w:rsidP="005518C3">
      <w:pPr>
        <w:pBdr>
          <w:bottom w:val="single" w:sz="4" w:space="1" w:color="403152" w:themeColor="accent4" w:themeShade="80"/>
        </w:pBdr>
        <w:spacing w:after="0" w:line="240" w:lineRule="auto"/>
        <w:ind w:left="720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І семестр</w:t>
      </w:r>
    </w:p>
    <w:p w:rsidR="009007DE" w:rsidRPr="00764700" w:rsidRDefault="009007DE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</w:p>
    <w:tbl>
      <w:tblPr>
        <w:tblStyle w:val="a5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865"/>
        <w:gridCol w:w="1401"/>
        <w:gridCol w:w="3546"/>
        <w:gridCol w:w="1134"/>
      </w:tblGrid>
      <w:tr w:rsidR="009007DE" w:rsidTr="00764700">
        <w:tc>
          <w:tcPr>
            <w:tcW w:w="865" w:type="dxa"/>
          </w:tcPr>
          <w:p w:rsid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№</w:t>
            </w:r>
          </w:p>
        </w:tc>
        <w:tc>
          <w:tcPr>
            <w:tcW w:w="1401" w:type="dxa"/>
          </w:tcPr>
          <w:p w:rsid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Дата</w:t>
            </w:r>
          </w:p>
          <w:p w:rsid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проведення</w:t>
            </w:r>
          </w:p>
        </w:tc>
        <w:tc>
          <w:tcPr>
            <w:tcW w:w="3546" w:type="dxa"/>
          </w:tcPr>
          <w:p w:rsid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Вид перевірної</w:t>
            </w:r>
            <w:r w:rsidR="00795B5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роботи</w:t>
            </w:r>
          </w:p>
        </w:tc>
        <w:tc>
          <w:tcPr>
            <w:tcW w:w="1134" w:type="dxa"/>
          </w:tcPr>
          <w:p w:rsid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Назва</w:t>
            </w:r>
          </w:p>
        </w:tc>
      </w:tr>
      <w:tr w:rsidR="006969E7" w:rsidTr="00764700">
        <w:tc>
          <w:tcPr>
            <w:tcW w:w="6946" w:type="dxa"/>
            <w:gridSpan w:val="4"/>
          </w:tcPr>
          <w:p w:rsidR="006969E7" w:rsidRPr="001F19C8" w:rsidRDefault="006969E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1F19C8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Українська мова</w:t>
            </w:r>
          </w:p>
        </w:tc>
      </w:tr>
      <w:tr w:rsidR="001F19C8" w:rsidTr="00764700">
        <w:tc>
          <w:tcPr>
            <w:tcW w:w="865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1401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1F19C8" w:rsidRP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F19C8" w:rsidTr="00764700">
        <w:tc>
          <w:tcPr>
            <w:tcW w:w="865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1401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1F19C8" w:rsidRP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F19C8" w:rsidTr="00764700">
        <w:tc>
          <w:tcPr>
            <w:tcW w:w="865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1401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1F19C8" w:rsidRP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F19C8" w:rsidTr="00764700">
        <w:tc>
          <w:tcPr>
            <w:tcW w:w="865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4.</w:t>
            </w:r>
          </w:p>
        </w:tc>
        <w:tc>
          <w:tcPr>
            <w:tcW w:w="1401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1F19C8" w:rsidRP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F19C8" w:rsidTr="00764700">
        <w:tc>
          <w:tcPr>
            <w:tcW w:w="865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5.</w:t>
            </w:r>
          </w:p>
        </w:tc>
        <w:tc>
          <w:tcPr>
            <w:tcW w:w="1401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1F19C8" w:rsidRP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F19C8" w:rsidTr="00764700">
        <w:tc>
          <w:tcPr>
            <w:tcW w:w="865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6.</w:t>
            </w:r>
          </w:p>
        </w:tc>
        <w:tc>
          <w:tcPr>
            <w:tcW w:w="1401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1F19C8" w:rsidRP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F19C8" w:rsidTr="00764700">
        <w:tc>
          <w:tcPr>
            <w:tcW w:w="865" w:type="dxa"/>
          </w:tcPr>
          <w:p w:rsidR="001F19C8" w:rsidRDefault="005F65A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1401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1F19C8" w:rsidRP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F19C8" w:rsidTr="00764700">
        <w:tc>
          <w:tcPr>
            <w:tcW w:w="865" w:type="dxa"/>
          </w:tcPr>
          <w:p w:rsidR="001F19C8" w:rsidRDefault="005F65A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1401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1F19C8" w:rsidRP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6946" w:type="dxa"/>
            <w:gridSpan w:val="4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 семестр</w:t>
            </w:r>
          </w:p>
        </w:tc>
      </w:tr>
      <w:tr w:rsidR="001F19C8" w:rsidTr="00764700">
        <w:tc>
          <w:tcPr>
            <w:tcW w:w="865" w:type="dxa"/>
          </w:tcPr>
          <w:p w:rsidR="001F19C8" w:rsidRDefault="005F65A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9</w:t>
            </w:r>
          </w:p>
        </w:tc>
        <w:tc>
          <w:tcPr>
            <w:tcW w:w="1401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1F19C8" w:rsidRP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F19C8" w:rsidTr="00764700">
        <w:tc>
          <w:tcPr>
            <w:tcW w:w="865" w:type="dxa"/>
          </w:tcPr>
          <w:p w:rsidR="001F19C8" w:rsidRDefault="005F65A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1401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1F19C8" w:rsidRP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F19C8" w:rsidTr="00764700">
        <w:tc>
          <w:tcPr>
            <w:tcW w:w="865" w:type="dxa"/>
          </w:tcPr>
          <w:p w:rsidR="001F19C8" w:rsidRDefault="005F65A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11</w:t>
            </w:r>
          </w:p>
        </w:tc>
        <w:tc>
          <w:tcPr>
            <w:tcW w:w="1401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1F19C8" w:rsidRP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1F19C8" w:rsidRDefault="001F19C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Pr="001F19C8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13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Pr="001F19C8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14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Pr="001F19C8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15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Pr="001F19C8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16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Pr="001F19C8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6946" w:type="dxa"/>
            <w:gridSpan w:val="4"/>
          </w:tcPr>
          <w:p w:rsidR="006134B3" w:rsidRPr="005F65AF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5F65AF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Літературне читання</w:t>
            </w: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Pr="001F19C8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6946" w:type="dxa"/>
            <w:gridSpan w:val="4"/>
          </w:tcPr>
          <w:p w:rsidR="006134B3" w:rsidRPr="005F65AF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5F65AF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Математика</w:t>
            </w: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Контрольна робота</w:t>
            </w: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</w:pPr>
            <w:r w:rsidRPr="00333B28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Контрольна робота</w:t>
            </w: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</w:pPr>
            <w:r w:rsidRPr="00333B28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Контрольна робота</w:t>
            </w: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</w:pPr>
            <w:r w:rsidRPr="00333B28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Контрольна робота</w:t>
            </w: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</w:pPr>
            <w:r w:rsidRPr="00333B28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Контрольна робота</w:t>
            </w: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</w:pPr>
            <w:r w:rsidRPr="00333B28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Контрольна робота</w:t>
            </w: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</w:pPr>
            <w:r w:rsidRPr="00333B28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Контрольна робота</w:t>
            </w: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</w:pPr>
            <w:r w:rsidRPr="00333B28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Контрольна робота</w:t>
            </w: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9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</w:pPr>
            <w:r w:rsidRPr="00333B28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Контрольна робота</w:t>
            </w: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6946" w:type="dxa"/>
            <w:gridSpan w:val="4"/>
          </w:tcPr>
          <w:p w:rsidR="006134B3" w:rsidRPr="00AB491E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AB491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Російська мова</w:t>
            </w: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Pr="001F19C8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Pr="001F19C8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Pr="001F19C8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Pr="001F19C8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Pr="001F19C8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Pr="001F19C8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Pr="001F19C8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Pr="001F19C8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9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Pr="001F19C8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E297C" w:rsidTr="00764700">
        <w:tc>
          <w:tcPr>
            <w:tcW w:w="6946" w:type="dxa"/>
            <w:gridSpan w:val="4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 семестр</w:t>
            </w: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Pr="001F19C8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134B3" w:rsidTr="00764700">
        <w:tc>
          <w:tcPr>
            <w:tcW w:w="865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11</w:t>
            </w:r>
          </w:p>
        </w:tc>
        <w:tc>
          <w:tcPr>
            <w:tcW w:w="1401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6134B3" w:rsidRPr="001F19C8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6134B3" w:rsidRDefault="006134B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E297C" w:rsidTr="00764700">
        <w:tc>
          <w:tcPr>
            <w:tcW w:w="865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401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CE297C" w:rsidRPr="001F19C8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E297C" w:rsidTr="00764700">
        <w:tc>
          <w:tcPr>
            <w:tcW w:w="865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13</w:t>
            </w:r>
          </w:p>
        </w:tc>
        <w:tc>
          <w:tcPr>
            <w:tcW w:w="1401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CE297C" w:rsidRPr="001F19C8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E297C" w:rsidTr="00764700">
        <w:tc>
          <w:tcPr>
            <w:tcW w:w="865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14</w:t>
            </w:r>
          </w:p>
        </w:tc>
        <w:tc>
          <w:tcPr>
            <w:tcW w:w="1401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CE297C" w:rsidRPr="001F19C8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E297C" w:rsidTr="00764700">
        <w:tc>
          <w:tcPr>
            <w:tcW w:w="865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15</w:t>
            </w:r>
          </w:p>
        </w:tc>
        <w:tc>
          <w:tcPr>
            <w:tcW w:w="1401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CE297C" w:rsidRPr="001F19C8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E297C" w:rsidTr="00764700">
        <w:tc>
          <w:tcPr>
            <w:tcW w:w="865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16</w:t>
            </w:r>
          </w:p>
        </w:tc>
        <w:tc>
          <w:tcPr>
            <w:tcW w:w="1401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CE297C" w:rsidRPr="001F19C8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E297C" w:rsidTr="00764700">
        <w:tc>
          <w:tcPr>
            <w:tcW w:w="865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17</w:t>
            </w:r>
          </w:p>
        </w:tc>
        <w:tc>
          <w:tcPr>
            <w:tcW w:w="1401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E297C" w:rsidTr="00764700">
        <w:tc>
          <w:tcPr>
            <w:tcW w:w="865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18</w:t>
            </w:r>
          </w:p>
        </w:tc>
        <w:tc>
          <w:tcPr>
            <w:tcW w:w="1401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E297C" w:rsidTr="00764700">
        <w:tc>
          <w:tcPr>
            <w:tcW w:w="6946" w:type="dxa"/>
            <w:gridSpan w:val="4"/>
          </w:tcPr>
          <w:p w:rsidR="00CE297C" w:rsidRPr="00DD216F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DD216F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Природознавство</w:t>
            </w:r>
          </w:p>
        </w:tc>
      </w:tr>
      <w:tr w:rsidR="00CE297C" w:rsidTr="00764700">
        <w:tc>
          <w:tcPr>
            <w:tcW w:w="865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401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CE297C" w:rsidRPr="001F19C8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Перевірна робота</w:t>
            </w:r>
          </w:p>
        </w:tc>
        <w:tc>
          <w:tcPr>
            <w:tcW w:w="1134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E297C" w:rsidTr="00764700">
        <w:tc>
          <w:tcPr>
            <w:tcW w:w="865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401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</w:pPr>
            <w:r w:rsidRPr="00BE472E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Перевірна робота</w:t>
            </w:r>
          </w:p>
        </w:tc>
        <w:tc>
          <w:tcPr>
            <w:tcW w:w="1134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E297C" w:rsidTr="00764700">
        <w:tc>
          <w:tcPr>
            <w:tcW w:w="865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1401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</w:pPr>
            <w:r w:rsidRPr="00BE472E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Перевірна робота</w:t>
            </w:r>
          </w:p>
        </w:tc>
        <w:tc>
          <w:tcPr>
            <w:tcW w:w="1134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E297C" w:rsidTr="00764700">
        <w:tc>
          <w:tcPr>
            <w:tcW w:w="865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401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546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</w:pPr>
            <w:r w:rsidRPr="00BE472E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Перевірна робота</w:t>
            </w:r>
          </w:p>
        </w:tc>
        <w:tc>
          <w:tcPr>
            <w:tcW w:w="1134" w:type="dxa"/>
          </w:tcPr>
          <w:p w:rsidR="00CE297C" w:rsidRDefault="00CE297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CB401C" w:rsidRPr="00CB401C" w:rsidRDefault="00CB401C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000000"/>
          <w:sz w:val="20"/>
          <w:szCs w:val="24"/>
          <w:lang w:val="uk-UA"/>
        </w:rPr>
      </w:pPr>
    </w:p>
    <w:p w:rsidR="009007DE" w:rsidRPr="00D217B7" w:rsidRDefault="009007DE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BeeskneesC" w:hAnsi="BeeskneesC"/>
          <w:b/>
          <w:color w:val="548DD4" w:themeColor="text2" w:themeTint="99"/>
          <w:sz w:val="38"/>
          <w:szCs w:val="24"/>
          <w:lang w:val="uk-UA"/>
        </w:rPr>
      </w:pPr>
      <w:r w:rsidRPr="00D217B7">
        <w:rPr>
          <w:rFonts w:ascii="BeeskneesC" w:hAnsi="BeeskneesC"/>
          <w:b/>
          <w:color w:val="548DD4" w:themeColor="text2" w:themeTint="99"/>
          <w:sz w:val="38"/>
          <w:szCs w:val="24"/>
          <w:lang w:val="uk-UA"/>
        </w:rPr>
        <w:t>Розклад уроків</w:t>
      </w:r>
    </w:p>
    <w:p w:rsidR="009007DE" w:rsidRPr="009007DE" w:rsidRDefault="009007DE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Georgia" w:hAnsi="Georgia"/>
          <w:i/>
          <w:szCs w:val="24"/>
          <w:lang w:val="uk-UA"/>
        </w:rPr>
      </w:pPr>
      <w:r w:rsidRPr="009007DE">
        <w:rPr>
          <w:rFonts w:ascii="Georgia" w:hAnsi="Georgia"/>
          <w:i/>
          <w:szCs w:val="24"/>
          <w:lang w:val="uk-UA"/>
        </w:rPr>
        <w:t>І семестр</w:t>
      </w:r>
    </w:p>
    <w:p w:rsidR="009007DE" w:rsidRPr="009007DE" w:rsidRDefault="009007DE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Georgia" w:hAnsi="Georgia"/>
          <w:b/>
          <w:i/>
          <w:szCs w:val="24"/>
          <w:lang w:val="uk-UA"/>
        </w:rPr>
      </w:pPr>
    </w:p>
    <w:tbl>
      <w:tblPr>
        <w:tblStyle w:val="11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97"/>
        <w:gridCol w:w="1346"/>
        <w:gridCol w:w="1417"/>
        <w:gridCol w:w="1276"/>
        <w:gridCol w:w="1276"/>
        <w:gridCol w:w="1417"/>
      </w:tblGrid>
      <w:tr w:rsidR="009007DE" w:rsidRPr="009007DE" w:rsidTr="00D217B7">
        <w:tc>
          <w:tcPr>
            <w:tcW w:w="497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 w:val="20"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 w:val="20"/>
                <w:szCs w:val="24"/>
                <w:lang w:val="uk-UA"/>
              </w:rPr>
              <w:t>№</w:t>
            </w:r>
          </w:p>
        </w:tc>
        <w:tc>
          <w:tcPr>
            <w:tcW w:w="1346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 w:val="20"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 w:val="20"/>
                <w:szCs w:val="24"/>
                <w:lang w:val="uk-UA"/>
              </w:rPr>
              <w:t xml:space="preserve">Понеділок </w:t>
            </w:r>
          </w:p>
        </w:tc>
        <w:tc>
          <w:tcPr>
            <w:tcW w:w="1417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 w:val="20"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 w:val="20"/>
                <w:szCs w:val="24"/>
                <w:lang w:val="uk-UA"/>
              </w:rPr>
              <w:t xml:space="preserve">Вівторок </w:t>
            </w:r>
          </w:p>
        </w:tc>
        <w:tc>
          <w:tcPr>
            <w:tcW w:w="1276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 w:val="20"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 w:val="20"/>
                <w:szCs w:val="24"/>
                <w:lang w:val="uk-UA"/>
              </w:rPr>
              <w:t xml:space="preserve">Середа </w:t>
            </w:r>
          </w:p>
        </w:tc>
        <w:tc>
          <w:tcPr>
            <w:tcW w:w="1276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 w:val="20"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 w:val="20"/>
                <w:szCs w:val="24"/>
                <w:lang w:val="uk-UA"/>
              </w:rPr>
              <w:t xml:space="preserve">Четвер </w:t>
            </w:r>
          </w:p>
        </w:tc>
        <w:tc>
          <w:tcPr>
            <w:tcW w:w="1417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 w:val="20"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 w:val="20"/>
                <w:szCs w:val="24"/>
                <w:lang w:val="uk-UA"/>
              </w:rPr>
              <w:t>П’ятниця</w:t>
            </w:r>
          </w:p>
        </w:tc>
      </w:tr>
      <w:tr w:rsidR="009007DE" w:rsidRPr="009007DE" w:rsidTr="00D217B7">
        <w:tc>
          <w:tcPr>
            <w:tcW w:w="497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Cs w:val="24"/>
                <w:lang w:val="uk-UA"/>
              </w:rPr>
              <w:t>1</w:t>
            </w:r>
          </w:p>
        </w:tc>
        <w:tc>
          <w:tcPr>
            <w:tcW w:w="1346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Georgia" w:hAnsi="Georgia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Georgia" w:hAnsi="Georgia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ind w:left="-108"/>
              <w:rPr>
                <w:rFonts w:ascii="Georgia" w:hAnsi="Georgia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ind w:left="-108"/>
              <w:rPr>
                <w:rFonts w:ascii="Georgia" w:hAnsi="Georgia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Georgia" w:hAnsi="Georgia"/>
                <w:szCs w:val="24"/>
                <w:lang w:val="uk-UA"/>
              </w:rPr>
            </w:pPr>
          </w:p>
        </w:tc>
      </w:tr>
      <w:tr w:rsidR="009007DE" w:rsidRPr="009007DE" w:rsidTr="00D217B7">
        <w:tc>
          <w:tcPr>
            <w:tcW w:w="497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Cs w:val="24"/>
                <w:lang w:val="uk-UA"/>
              </w:rPr>
              <w:t>2</w:t>
            </w:r>
          </w:p>
        </w:tc>
        <w:tc>
          <w:tcPr>
            <w:tcW w:w="1346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Georgia" w:hAnsi="Georgia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Georgia" w:hAnsi="Georgia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ind w:left="-108"/>
              <w:rPr>
                <w:rFonts w:ascii="Georgia" w:hAnsi="Georgia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ind w:left="-108"/>
              <w:rPr>
                <w:rFonts w:ascii="Georgia" w:hAnsi="Georgia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Georgia" w:hAnsi="Georgia"/>
                <w:szCs w:val="24"/>
                <w:lang w:val="uk-UA"/>
              </w:rPr>
            </w:pPr>
          </w:p>
        </w:tc>
      </w:tr>
      <w:tr w:rsidR="009007DE" w:rsidRPr="009007DE" w:rsidTr="00D217B7">
        <w:tc>
          <w:tcPr>
            <w:tcW w:w="497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Cs w:val="24"/>
                <w:lang w:val="uk-UA"/>
              </w:rPr>
              <w:t>3</w:t>
            </w:r>
          </w:p>
        </w:tc>
        <w:tc>
          <w:tcPr>
            <w:tcW w:w="1346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Georgia" w:hAnsi="Georgia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Georgia" w:hAnsi="Georgia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ind w:left="-108"/>
              <w:rPr>
                <w:rFonts w:ascii="Georgia" w:hAnsi="Georgia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ind w:left="-108"/>
              <w:rPr>
                <w:rFonts w:ascii="Georgia" w:hAnsi="Georgia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Georgia" w:hAnsi="Georgia"/>
                <w:szCs w:val="24"/>
                <w:lang w:val="uk-UA"/>
              </w:rPr>
            </w:pPr>
          </w:p>
        </w:tc>
      </w:tr>
      <w:tr w:rsidR="009007DE" w:rsidRPr="009007DE" w:rsidTr="00D217B7">
        <w:tc>
          <w:tcPr>
            <w:tcW w:w="497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Cs w:val="24"/>
                <w:lang w:val="uk-UA"/>
              </w:rPr>
              <w:t>4</w:t>
            </w:r>
          </w:p>
        </w:tc>
        <w:tc>
          <w:tcPr>
            <w:tcW w:w="1346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Georgia" w:hAnsi="Georgia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Georgia" w:hAnsi="Georgia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ind w:left="-108"/>
              <w:rPr>
                <w:rFonts w:ascii="Georgia" w:hAnsi="Georgia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ind w:left="-108"/>
              <w:rPr>
                <w:rFonts w:ascii="Georgia" w:hAnsi="Georgia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Georgia" w:hAnsi="Georgia"/>
                <w:szCs w:val="24"/>
                <w:lang w:val="uk-UA"/>
              </w:rPr>
            </w:pPr>
          </w:p>
        </w:tc>
      </w:tr>
      <w:tr w:rsidR="009007DE" w:rsidRPr="009007DE" w:rsidTr="00D217B7">
        <w:tc>
          <w:tcPr>
            <w:tcW w:w="497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Cs w:val="24"/>
                <w:lang w:val="uk-UA"/>
              </w:rPr>
              <w:t>5</w:t>
            </w:r>
          </w:p>
        </w:tc>
        <w:tc>
          <w:tcPr>
            <w:tcW w:w="1346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Georgia" w:hAnsi="Georgia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Georgia" w:hAnsi="Georgia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ind w:left="-108"/>
              <w:rPr>
                <w:rFonts w:ascii="Georgia" w:hAnsi="Georgia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ind w:left="-108"/>
              <w:rPr>
                <w:rFonts w:ascii="Georgia" w:hAnsi="Georgia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Georgia" w:hAnsi="Georgia"/>
                <w:szCs w:val="24"/>
                <w:lang w:val="uk-UA"/>
              </w:rPr>
            </w:pPr>
          </w:p>
        </w:tc>
      </w:tr>
      <w:tr w:rsidR="009007DE" w:rsidRPr="009007DE" w:rsidTr="00D217B7">
        <w:tc>
          <w:tcPr>
            <w:tcW w:w="497" w:type="dxa"/>
          </w:tcPr>
          <w:p w:rsidR="009007DE" w:rsidRPr="009007DE" w:rsidRDefault="00D217B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  <w:r>
              <w:rPr>
                <w:rFonts w:ascii="Georgia" w:hAnsi="Georgia"/>
                <w:b/>
                <w:i/>
                <w:szCs w:val="24"/>
                <w:lang w:val="uk-UA"/>
              </w:rPr>
              <w:t>6</w:t>
            </w:r>
          </w:p>
        </w:tc>
        <w:tc>
          <w:tcPr>
            <w:tcW w:w="1346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Georgia" w:hAnsi="Georgia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Georgia" w:hAnsi="Georgia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Georgia" w:hAnsi="Georgia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Georgia" w:hAnsi="Georgia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9007DE" w:rsidRPr="00D217B7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Georgia" w:hAnsi="Georgia"/>
                <w:szCs w:val="24"/>
                <w:lang w:val="uk-UA"/>
              </w:rPr>
            </w:pPr>
          </w:p>
        </w:tc>
      </w:tr>
    </w:tbl>
    <w:p w:rsidR="009007DE" w:rsidRPr="009007DE" w:rsidRDefault="009007DE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Georgia" w:hAnsi="Georgia"/>
          <w:b/>
          <w:i/>
          <w:szCs w:val="24"/>
          <w:lang w:val="uk-UA"/>
        </w:rPr>
      </w:pPr>
    </w:p>
    <w:p w:rsidR="009007DE" w:rsidRPr="009007DE" w:rsidRDefault="009007DE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Georgia" w:hAnsi="Georgia"/>
          <w:i/>
          <w:szCs w:val="24"/>
          <w:lang w:val="uk-UA"/>
        </w:rPr>
      </w:pPr>
      <w:r w:rsidRPr="009007DE">
        <w:rPr>
          <w:rFonts w:ascii="Georgia" w:hAnsi="Georgia"/>
          <w:i/>
          <w:szCs w:val="24"/>
          <w:lang w:val="uk-UA"/>
        </w:rPr>
        <w:t>ІІ семестр</w:t>
      </w:r>
    </w:p>
    <w:p w:rsidR="009007DE" w:rsidRPr="009007DE" w:rsidRDefault="009007DE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Georgia" w:hAnsi="Georgia"/>
          <w:b/>
          <w:i/>
          <w:szCs w:val="24"/>
          <w:lang w:val="uk-UA"/>
        </w:rPr>
      </w:pPr>
    </w:p>
    <w:tbl>
      <w:tblPr>
        <w:tblStyle w:val="11"/>
        <w:tblW w:w="0" w:type="auto"/>
        <w:tblInd w:w="392" w:type="dxa"/>
        <w:tblLook w:val="04A0" w:firstRow="1" w:lastRow="0" w:firstColumn="1" w:lastColumn="0" w:noHBand="0" w:noVBand="1"/>
      </w:tblPr>
      <w:tblGrid>
        <w:gridCol w:w="497"/>
        <w:gridCol w:w="1356"/>
        <w:gridCol w:w="1480"/>
        <w:gridCol w:w="1220"/>
        <w:gridCol w:w="1283"/>
        <w:gridCol w:w="1319"/>
      </w:tblGrid>
      <w:tr w:rsidR="009007DE" w:rsidRPr="009007DE" w:rsidTr="009007DE">
        <w:tc>
          <w:tcPr>
            <w:tcW w:w="497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 w:val="20"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 w:val="20"/>
                <w:szCs w:val="24"/>
                <w:lang w:val="uk-UA"/>
              </w:rPr>
              <w:t>№</w:t>
            </w:r>
          </w:p>
        </w:tc>
        <w:tc>
          <w:tcPr>
            <w:tcW w:w="1356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 w:val="20"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 w:val="20"/>
                <w:szCs w:val="24"/>
                <w:lang w:val="uk-UA"/>
              </w:rPr>
              <w:t>Понеділок</w:t>
            </w:r>
          </w:p>
        </w:tc>
        <w:tc>
          <w:tcPr>
            <w:tcW w:w="1480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 w:val="20"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 w:val="20"/>
                <w:szCs w:val="24"/>
                <w:lang w:val="uk-UA"/>
              </w:rPr>
              <w:t>Вівторок</w:t>
            </w:r>
          </w:p>
        </w:tc>
        <w:tc>
          <w:tcPr>
            <w:tcW w:w="1220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 w:val="20"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 w:val="20"/>
                <w:szCs w:val="24"/>
                <w:lang w:val="uk-UA"/>
              </w:rPr>
              <w:t>Середа</w:t>
            </w:r>
          </w:p>
        </w:tc>
        <w:tc>
          <w:tcPr>
            <w:tcW w:w="1283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 w:val="20"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 w:val="20"/>
                <w:szCs w:val="24"/>
                <w:lang w:val="uk-UA"/>
              </w:rPr>
              <w:t>Четвер</w:t>
            </w:r>
          </w:p>
        </w:tc>
        <w:tc>
          <w:tcPr>
            <w:tcW w:w="1319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 w:val="20"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 w:val="20"/>
                <w:szCs w:val="24"/>
                <w:lang w:val="uk-UA"/>
              </w:rPr>
              <w:t>П’ятниця</w:t>
            </w:r>
          </w:p>
        </w:tc>
      </w:tr>
      <w:tr w:rsidR="009007DE" w:rsidRPr="009007DE" w:rsidTr="009007DE">
        <w:tc>
          <w:tcPr>
            <w:tcW w:w="497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Cs w:val="24"/>
                <w:lang w:val="uk-UA"/>
              </w:rPr>
              <w:t>1</w:t>
            </w:r>
          </w:p>
        </w:tc>
        <w:tc>
          <w:tcPr>
            <w:tcW w:w="1356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  <w:tc>
          <w:tcPr>
            <w:tcW w:w="1480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  <w:tc>
          <w:tcPr>
            <w:tcW w:w="1220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  <w:tc>
          <w:tcPr>
            <w:tcW w:w="1283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  <w:tc>
          <w:tcPr>
            <w:tcW w:w="1319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</w:tr>
      <w:tr w:rsidR="009007DE" w:rsidRPr="009007DE" w:rsidTr="009007DE">
        <w:tc>
          <w:tcPr>
            <w:tcW w:w="497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Cs w:val="24"/>
                <w:lang w:val="uk-UA"/>
              </w:rPr>
              <w:t>2</w:t>
            </w:r>
          </w:p>
        </w:tc>
        <w:tc>
          <w:tcPr>
            <w:tcW w:w="1356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  <w:tc>
          <w:tcPr>
            <w:tcW w:w="1480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  <w:tc>
          <w:tcPr>
            <w:tcW w:w="1220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  <w:tc>
          <w:tcPr>
            <w:tcW w:w="1283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  <w:tc>
          <w:tcPr>
            <w:tcW w:w="1319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</w:tr>
      <w:tr w:rsidR="009007DE" w:rsidRPr="009007DE" w:rsidTr="009007DE">
        <w:tc>
          <w:tcPr>
            <w:tcW w:w="497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Cs w:val="24"/>
                <w:lang w:val="uk-UA"/>
              </w:rPr>
              <w:t>3</w:t>
            </w:r>
          </w:p>
        </w:tc>
        <w:tc>
          <w:tcPr>
            <w:tcW w:w="1356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  <w:tc>
          <w:tcPr>
            <w:tcW w:w="1480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  <w:tc>
          <w:tcPr>
            <w:tcW w:w="1220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  <w:tc>
          <w:tcPr>
            <w:tcW w:w="1283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  <w:tc>
          <w:tcPr>
            <w:tcW w:w="1319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</w:tr>
      <w:tr w:rsidR="009007DE" w:rsidRPr="009007DE" w:rsidTr="009007DE">
        <w:tc>
          <w:tcPr>
            <w:tcW w:w="497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Cs w:val="24"/>
                <w:lang w:val="uk-UA"/>
              </w:rPr>
              <w:t>4</w:t>
            </w:r>
          </w:p>
        </w:tc>
        <w:tc>
          <w:tcPr>
            <w:tcW w:w="1356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  <w:tc>
          <w:tcPr>
            <w:tcW w:w="1480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  <w:tc>
          <w:tcPr>
            <w:tcW w:w="1220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  <w:tc>
          <w:tcPr>
            <w:tcW w:w="1283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  <w:tc>
          <w:tcPr>
            <w:tcW w:w="1319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</w:tr>
      <w:tr w:rsidR="009007DE" w:rsidRPr="009007DE" w:rsidTr="009007DE">
        <w:tc>
          <w:tcPr>
            <w:tcW w:w="497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Cs w:val="24"/>
                <w:lang w:val="uk-UA"/>
              </w:rPr>
              <w:t>5</w:t>
            </w:r>
          </w:p>
        </w:tc>
        <w:tc>
          <w:tcPr>
            <w:tcW w:w="1356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  <w:tc>
          <w:tcPr>
            <w:tcW w:w="1480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  <w:tc>
          <w:tcPr>
            <w:tcW w:w="1220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  <w:tc>
          <w:tcPr>
            <w:tcW w:w="1283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  <w:tc>
          <w:tcPr>
            <w:tcW w:w="1319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</w:tr>
      <w:tr w:rsidR="009007DE" w:rsidRPr="009007DE" w:rsidTr="009007DE">
        <w:tc>
          <w:tcPr>
            <w:tcW w:w="497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  <w:tc>
          <w:tcPr>
            <w:tcW w:w="1356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  <w:tc>
          <w:tcPr>
            <w:tcW w:w="1480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  <w:tc>
          <w:tcPr>
            <w:tcW w:w="1220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  <w:tc>
          <w:tcPr>
            <w:tcW w:w="1283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  <w:tc>
          <w:tcPr>
            <w:tcW w:w="1319" w:type="dxa"/>
          </w:tcPr>
          <w:p w:rsidR="009007DE" w:rsidRPr="009007DE" w:rsidRDefault="009007D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Cs w:val="24"/>
                <w:lang w:val="uk-UA"/>
              </w:rPr>
            </w:pPr>
          </w:p>
        </w:tc>
      </w:tr>
    </w:tbl>
    <w:p w:rsidR="009007DE" w:rsidRPr="009007DE" w:rsidRDefault="009007DE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Georgia" w:hAnsi="Georgia"/>
          <w:b/>
          <w:i/>
          <w:color w:val="000000"/>
          <w:szCs w:val="24"/>
          <w:lang w:val="uk-UA"/>
        </w:rPr>
      </w:pPr>
    </w:p>
    <w:p w:rsidR="009007DE" w:rsidRPr="000966EE" w:rsidRDefault="009007DE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b/>
          <w:color w:val="404040"/>
          <w:sz w:val="28"/>
          <w:szCs w:val="24"/>
          <w:lang w:val="uk-UA"/>
        </w:rPr>
      </w:pPr>
      <w:r w:rsidRPr="000966EE">
        <w:rPr>
          <w:rFonts w:ascii="Times New Roman" w:hAnsi="Times New Roman"/>
          <w:b/>
          <w:color w:val="404040"/>
          <w:sz w:val="28"/>
          <w:szCs w:val="24"/>
          <w:lang w:val="uk-UA"/>
        </w:rPr>
        <w:t>РОЗКЛАД  ДЗВІНКІВ</w:t>
      </w:r>
    </w:p>
    <w:p w:rsidR="007B275F" w:rsidRPr="009007DE" w:rsidRDefault="007B275F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BeeskneesC" w:hAnsi="BeeskneesC"/>
          <w:color w:val="404040"/>
          <w:sz w:val="28"/>
          <w:szCs w:val="24"/>
          <w:lang w:val="uk-UA"/>
        </w:rPr>
      </w:pPr>
    </w:p>
    <w:tbl>
      <w:tblPr>
        <w:tblStyle w:val="11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276"/>
        <w:gridCol w:w="1276"/>
        <w:gridCol w:w="1275"/>
      </w:tblGrid>
      <w:tr w:rsidR="0074256F" w:rsidRPr="009007DE" w:rsidTr="0074256F">
        <w:tc>
          <w:tcPr>
            <w:tcW w:w="1134" w:type="dxa"/>
          </w:tcPr>
          <w:p w:rsidR="0074256F" w:rsidRPr="009007DE" w:rsidRDefault="0074256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 w:val="24"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 w:val="24"/>
                <w:szCs w:val="24"/>
                <w:lang w:val="uk-UA"/>
              </w:rPr>
              <w:t>1 урок</w:t>
            </w:r>
          </w:p>
        </w:tc>
        <w:tc>
          <w:tcPr>
            <w:tcW w:w="1134" w:type="dxa"/>
          </w:tcPr>
          <w:p w:rsidR="0074256F" w:rsidRPr="009007DE" w:rsidRDefault="0074256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 w:val="24"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 w:val="24"/>
                <w:szCs w:val="24"/>
                <w:lang w:val="uk-UA"/>
              </w:rPr>
              <w:t>2 урок</w:t>
            </w:r>
          </w:p>
        </w:tc>
        <w:tc>
          <w:tcPr>
            <w:tcW w:w="1134" w:type="dxa"/>
          </w:tcPr>
          <w:p w:rsidR="0074256F" w:rsidRPr="009007DE" w:rsidRDefault="0074256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 w:val="24"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 w:val="24"/>
                <w:szCs w:val="24"/>
                <w:lang w:val="uk-UA"/>
              </w:rPr>
              <w:t>3 урок</w:t>
            </w:r>
          </w:p>
        </w:tc>
        <w:tc>
          <w:tcPr>
            <w:tcW w:w="1276" w:type="dxa"/>
          </w:tcPr>
          <w:p w:rsidR="0074256F" w:rsidRPr="009007DE" w:rsidRDefault="0074256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 w:val="24"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 w:val="24"/>
                <w:szCs w:val="24"/>
                <w:lang w:val="uk-UA"/>
              </w:rPr>
              <w:t>4 урок</w:t>
            </w:r>
          </w:p>
        </w:tc>
        <w:tc>
          <w:tcPr>
            <w:tcW w:w="1276" w:type="dxa"/>
          </w:tcPr>
          <w:p w:rsidR="0074256F" w:rsidRPr="009007DE" w:rsidRDefault="0074256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 w:val="24"/>
                <w:szCs w:val="24"/>
                <w:lang w:val="uk-UA"/>
              </w:rPr>
            </w:pPr>
            <w:r w:rsidRPr="009007DE">
              <w:rPr>
                <w:rFonts w:ascii="Georgia" w:hAnsi="Georgia"/>
                <w:b/>
                <w:i/>
                <w:sz w:val="24"/>
                <w:szCs w:val="24"/>
                <w:lang w:val="uk-UA"/>
              </w:rPr>
              <w:t>5 урок</w:t>
            </w:r>
          </w:p>
        </w:tc>
        <w:tc>
          <w:tcPr>
            <w:tcW w:w="1275" w:type="dxa"/>
          </w:tcPr>
          <w:p w:rsidR="0074256F" w:rsidRPr="009007DE" w:rsidRDefault="0074256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Georgia" w:hAnsi="Georgia"/>
                <w:b/>
                <w:i/>
                <w:sz w:val="24"/>
                <w:szCs w:val="24"/>
                <w:lang w:val="uk-UA"/>
              </w:rPr>
              <w:t xml:space="preserve">6 </w:t>
            </w:r>
            <w:r w:rsidRPr="009007DE">
              <w:rPr>
                <w:rFonts w:ascii="Georgia" w:hAnsi="Georgia"/>
                <w:b/>
                <w:i/>
                <w:sz w:val="24"/>
                <w:szCs w:val="24"/>
                <w:lang w:val="uk-UA"/>
              </w:rPr>
              <w:t>урок</w:t>
            </w:r>
          </w:p>
        </w:tc>
      </w:tr>
      <w:tr w:rsidR="0074256F" w:rsidRPr="009007DE" w:rsidTr="0074256F">
        <w:tc>
          <w:tcPr>
            <w:tcW w:w="1134" w:type="dxa"/>
          </w:tcPr>
          <w:p w:rsidR="0074256F" w:rsidRPr="007B275F" w:rsidRDefault="0074256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404040"/>
                <w:sz w:val="24"/>
                <w:szCs w:val="24"/>
                <w:lang w:val="uk-UA"/>
              </w:rPr>
            </w:pPr>
            <w:r w:rsidRPr="007B275F">
              <w:rPr>
                <w:rFonts w:ascii="Angsana New" w:hAnsi="Angsana New" w:cs="Angsana New"/>
                <w:color w:val="404040"/>
                <w:sz w:val="24"/>
                <w:szCs w:val="24"/>
                <w:lang w:val="uk-UA"/>
              </w:rPr>
              <w:t>8-00 – 8.40</w:t>
            </w:r>
          </w:p>
        </w:tc>
        <w:tc>
          <w:tcPr>
            <w:tcW w:w="1134" w:type="dxa"/>
          </w:tcPr>
          <w:p w:rsidR="0074256F" w:rsidRPr="007B275F" w:rsidRDefault="0074256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404040"/>
                <w:sz w:val="24"/>
                <w:szCs w:val="24"/>
                <w:lang w:val="uk-UA"/>
              </w:rPr>
            </w:pPr>
            <w:r w:rsidRPr="007B275F">
              <w:rPr>
                <w:rFonts w:ascii="Angsana New" w:hAnsi="Angsana New" w:cs="Angsana New"/>
                <w:color w:val="404040"/>
                <w:sz w:val="24"/>
                <w:szCs w:val="24"/>
                <w:lang w:val="uk-UA"/>
              </w:rPr>
              <w:t>8.50 – 9.30</w:t>
            </w:r>
          </w:p>
        </w:tc>
        <w:tc>
          <w:tcPr>
            <w:tcW w:w="1134" w:type="dxa"/>
          </w:tcPr>
          <w:p w:rsidR="0074256F" w:rsidRPr="007B275F" w:rsidRDefault="0074256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404040"/>
                <w:sz w:val="24"/>
                <w:szCs w:val="24"/>
                <w:lang w:val="uk-UA"/>
              </w:rPr>
            </w:pPr>
            <w:r w:rsidRPr="007B275F">
              <w:rPr>
                <w:rFonts w:ascii="Angsana New" w:hAnsi="Angsana New" w:cs="Angsana New"/>
                <w:color w:val="404040"/>
                <w:sz w:val="24"/>
                <w:szCs w:val="24"/>
                <w:lang w:val="uk-UA"/>
              </w:rPr>
              <w:t>9.50 – 10.30</w:t>
            </w:r>
          </w:p>
        </w:tc>
        <w:tc>
          <w:tcPr>
            <w:tcW w:w="1276" w:type="dxa"/>
          </w:tcPr>
          <w:p w:rsidR="0074256F" w:rsidRPr="007B275F" w:rsidRDefault="0074256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404040"/>
                <w:sz w:val="24"/>
                <w:szCs w:val="24"/>
                <w:lang w:val="uk-UA"/>
              </w:rPr>
            </w:pPr>
            <w:r w:rsidRPr="007B275F">
              <w:rPr>
                <w:rFonts w:ascii="Angsana New" w:hAnsi="Angsana New" w:cs="Angsana New"/>
                <w:color w:val="404040"/>
                <w:sz w:val="24"/>
                <w:szCs w:val="24"/>
                <w:lang w:val="uk-UA"/>
              </w:rPr>
              <w:t>10.50 – 11.30</w:t>
            </w:r>
          </w:p>
        </w:tc>
        <w:tc>
          <w:tcPr>
            <w:tcW w:w="1276" w:type="dxa"/>
          </w:tcPr>
          <w:p w:rsidR="0074256F" w:rsidRPr="007B275F" w:rsidRDefault="0074256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404040"/>
                <w:sz w:val="24"/>
                <w:szCs w:val="24"/>
                <w:lang w:val="uk-UA"/>
              </w:rPr>
            </w:pPr>
            <w:r w:rsidRPr="007B275F">
              <w:rPr>
                <w:rFonts w:ascii="Angsana New" w:hAnsi="Angsana New" w:cs="Angsana New"/>
                <w:color w:val="404040"/>
                <w:sz w:val="24"/>
                <w:szCs w:val="24"/>
                <w:lang w:val="uk-UA"/>
              </w:rPr>
              <w:t>11.40 – 12.20</w:t>
            </w:r>
          </w:p>
        </w:tc>
        <w:tc>
          <w:tcPr>
            <w:tcW w:w="1275" w:type="dxa"/>
          </w:tcPr>
          <w:p w:rsidR="0074256F" w:rsidRPr="007B275F" w:rsidRDefault="0074256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404040"/>
                <w:sz w:val="24"/>
                <w:szCs w:val="24"/>
                <w:lang w:val="uk-UA"/>
              </w:rPr>
            </w:pPr>
            <w:r w:rsidRPr="007B275F">
              <w:rPr>
                <w:rFonts w:ascii="Angsana New" w:hAnsi="Angsana New" w:cs="Angsana New"/>
                <w:color w:val="404040"/>
                <w:sz w:val="24"/>
                <w:szCs w:val="24"/>
                <w:lang w:val="uk-UA"/>
              </w:rPr>
              <w:t>12.30 – 13.10</w:t>
            </w:r>
          </w:p>
        </w:tc>
      </w:tr>
    </w:tbl>
    <w:p w:rsidR="009007DE" w:rsidRPr="009007DE" w:rsidRDefault="009007DE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Georgia" w:hAnsi="Georgia"/>
          <w:b/>
          <w:i/>
          <w:color w:val="000000"/>
          <w:szCs w:val="24"/>
          <w:lang w:val="uk-UA"/>
        </w:rPr>
      </w:pPr>
    </w:p>
    <w:p w:rsidR="009007DE" w:rsidRPr="000966EE" w:rsidRDefault="009007DE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b/>
          <w:color w:val="404040"/>
          <w:sz w:val="28"/>
          <w:szCs w:val="24"/>
          <w:lang w:val="uk-UA"/>
        </w:rPr>
      </w:pPr>
      <w:r w:rsidRPr="000966EE">
        <w:rPr>
          <w:rFonts w:ascii="Times New Roman" w:hAnsi="Times New Roman"/>
          <w:b/>
          <w:color w:val="404040"/>
          <w:sz w:val="28"/>
          <w:szCs w:val="24"/>
          <w:lang w:val="uk-UA"/>
        </w:rPr>
        <w:t>СТРУКТУРА   НАВЧАЛЬНОГО  РОКУ</w:t>
      </w:r>
    </w:p>
    <w:p w:rsidR="009007DE" w:rsidRPr="000966EE" w:rsidRDefault="009007DE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b/>
          <w:color w:val="404040"/>
          <w:sz w:val="28"/>
          <w:szCs w:val="24"/>
          <w:lang w:val="uk-UA"/>
        </w:rPr>
      </w:pPr>
    </w:p>
    <w:tbl>
      <w:tblPr>
        <w:tblStyle w:val="11"/>
        <w:tblW w:w="0" w:type="auto"/>
        <w:tblInd w:w="392" w:type="dxa"/>
        <w:tblLook w:val="04A0" w:firstRow="1" w:lastRow="0" w:firstColumn="1" w:lastColumn="0" w:noHBand="0" w:noVBand="1"/>
      </w:tblPr>
      <w:tblGrid>
        <w:gridCol w:w="1446"/>
        <w:gridCol w:w="2098"/>
        <w:gridCol w:w="708"/>
        <w:gridCol w:w="851"/>
        <w:gridCol w:w="1984"/>
      </w:tblGrid>
      <w:tr w:rsidR="009007DE" w:rsidRPr="009007DE" w:rsidTr="00D217B7">
        <w:tc>
          <w:tcPr>
            <w:tcW w:w="1446" w:type="dxa"/>
          </w:tcPr>
          <w:p w:rsidR="009007DE" w:rsidRPr="00D217B7" w:rsidRDefault="00D217B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Georgia" w:hAnsi="Georgia"/>
                <w:b/>
                <w:i/>
                <w:szCs w:val="24"/>
                <w:lang w:val="uk-UA"/>
              </w:rPr>
            </w:pPr>
            <w:r w:rsidRPr="00D217B7">
              <w:rPr>
                <w:rFonts w:ascii="Georgia" w:hAnsi="Georgia"/>
                <w:b/>
                <w:i/>
                <w:color w:val="000000"/>
                <w:szCs w:val="24"/>
                <w:lang w:val="uk-UA"/>
              </w:rPr>
              <w:t>Семестри</w:t>
            </w:r>
          </w:p>
        </w:tc>
        <w:tc>
          <w:tcPr>
            <w:tcW w:w="2806" w:type="dxa"/>
            <w:gridSpan w:val="2"/>
          </w:tcPr>
          <w:p w:rsidR="009007DE" w:rsidRPr="00D217B7" w:rsidRDefault="0074256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szCs w:val="24"/>
                <w:lang w:val="uk-UA"/>
              </w:rPr>
            </w:pPr>
            <w:r>
              <w:rPr>
                <w:rFonts w:ascii="Georgia" w:hAnsi="Georgia"/>
                <w:i/>
                <w:color w:val="000000"/>
                <w:szCs w:val="24"/>
                <w:lang w:val="uk-UA"/>
              </w:rPr>
              <w:t>з 1 вересня по 25</w:t>
            </w:r>
            <w:r w:rsidR="00D217B7" w:rsidRPr="00D217B7">
              <w:rPr>
                <w:rFonts w:ascii="Georgia" w:hAnsi="Georgia"/>
                <w:i/>
                <w:color w:val="000000"/>
                <w:szCs w:val="24"/>
                <w:lang w:val="uk-UA"/>
              </w:rPr>
              <w:t xml:space="preserve"> грудня</w:t>
            </w:r>
          </w:p>
        </w:tc>
        <w:tc>
          <w:tcPr>
            <w:tcW w:w="2835" w:type="dxa"/>
            <w:gridSpan w:val="2"/>
          </w:tcPr>
          <w:p w:rsidR="009007DE" w:rsidRPr="00D217B7" w:rsidRDefault="0074256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szCs w:val="24"/>
                <w:lang w:val="uk-UA"/>
              </w:rPr>
            </w:pPr>
            <w:r>
              <w:rPr>
                <w:rFonts w:ascii="Georgia" w:hAnsi="Georgia"/>
                <w:i/>
                <w:color w:val="000000"/>
                <w:szCs w:val="24"/>
                <w:lang w:val="uk-UA"/>
              </w:rPr>
              <w:t>з 09 січня по 26</w:t>
            </w:r>
            <w:r w:rsidR="00D217B7" w:rsidRPr="00D217B7">
              <w:rPr>
                <w:rFonts w:ascii="Georgia" w:hAnsi="Georgia"/>
                <w:i/>
                <w:color w:val="000000"/>
                <w:szCs w:val="24"/>
                <w:lang w:val="uk-UA"/>
              </w:rPr>
              <w:t>травня.</w:t>
            </w:r>
          </w:p>
        </w:tc>
      </w:tr>
      <w:tr w:rsidR="009007DE" w:rsidRPr="009007DE" w:rsidTr="0074256F">
        <w:tc>
          <w:tcPr>
            <w:tcW w:w="1446" w:type="dxa"/>
          </w:tcPr>
          <w:p w:rsidR="009007DE" w:rsidRPr="00D217B7" w:rsidRDefault="00D217B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Georgia" w:hAnsi="Georgia"/>
                <w:b/>
                <w:i/>
                <w:szCs w:val="24"/>
                <w:lang w:val="uk-UA"/>
              </w:rPr>
            </w:pPr>
            <w:r w:rsidRPr="00D217B7">
              <w:rPr>
                <w:rFonts w:ascii="Georgia" w:hAnsi="Georgia"/>
                <w:b/>
                <w:i/>
                <w:color w:val="000000"/>
                <w:szCs w:val="24"/>
                <w:lang w:val="uk-UA"/>
              </w:rPr>
              <w:lastRenderedPageBreak/>
              <w:t>Канікули</w:t>
            </w:r>
          </w:p>
        </w:tc>
        <w:tc>
          <w:tcPr>
            <w:tcW w:w="2098" w:type="dxa"/>
          </w:tcPr>
          <w:p w:rsidR="00D217B7" w:rsidRPr="00D217B7" w:rsidRDefault="0074256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Cs w:val="24"/>
                <w:lang w:val="uk-UA"/>
              </w:rPr>
            </w:pPr>
            <w:r>
              <w:rPr>
                <w:rFonts w:ascii="Georgia" w:hAnsi="Georgia"/>
                <w:i/>
                <w:color w:val="000000"/>
                <w:szCs w:val="24"/>
                <w:lang w:val="uk-UA"/>
              </w:rPr>
              <w:t xml:space="preserve">з 31 </w:t>
            </w:r>
            <w:r w:rsidR="00D217B7" w:rsidRPr="00D217B7">
              <w:rPr>
                <w:rFonts w:ascii="Georgia" w:hAnsi="Georgia"/>
                <w:i/>
                <w:color w:val="000000"/>
                <w:szCs w:val="24"/>
                <w:lang w:val="uk-UA"/>
              </w:rPr>
              <w:t>жовтня</w:t>
            </w:r>
          </w:p>
          <w:p w:rsidR="009007DE" w:rsidRPr="00D217B7" w:rsidRDefault="0074256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szCs w:val="24"/>
                <w:lang w:val="uk-UA"/>
              </w:rPr>
            </w:pPr>
            <w:r>
              <w:rPr>
                <w:rFonts w:ascii="Georgia" w:hAnsi="Georgia"/>
                <w:i/>
                <w:color w:val="000000"/>
                <w:szCs w:val="24"/>
                <w:lang w:val="uk-UA"/>
              </w:rPr>
              <w:t xml:space="preserve"> по 06</w:t>
            </w:r>
            <w:r w:rsidR="00D217B7" w:rsidRPr="00D217B7">
              <w:rPr>
                <w:rFonts w:ascii="Georgia" w:hAnsi="Georgia"/>
                <w:i/>
                <w:color w:val="000000"/>
                <w:szCs w:val="24"/>
                <w:lang w:val="uk-UA"/>
              </w:rPr>
              <w:t xml:space="preserve"> листопада</w:t>
            </w:r>
          </w:p>
        </w:tc>
        <w:tc>
          <w:tcPr>
            <w:tcW w:w="1559" w:type="dxa"/>
            <w:gridSpan w:val="2"/>
          </w:tcPr>
          <w:p w:rsidR="00D217B7" w:rsidRPr="00D217B7" w:rsidRDefault="00D217B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Cs w:val="24"/>
                <w:lang w:val="uk-UA"/>
              </w:rPr>
            </w:pPr>
            <w:r w:rsidRPr="00D217B7">
              <w:rPr>
                <w:rFonts w:ascii="Georgia" w:hAnsi="Georgia"/>
                <w:i/>
                <w:color w:val="000000"/>
                <w:szCs w:val="24"/>
                <w:lang w:val="uk-UA"/>
              </w:rPr>
              <w:t xml:space="preserve">з 26 грудня </w:t>
            </w:r>
          </w:p>
          <w:p w:rsidR="009007DE" w:rsidRPr="00D217B7" w:rsidRDefault="0074256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szCs w:val="24"/>
                <w:lang w:val="uk-UA"/>
              </w:rPr>
            </w:pPr>
            <w:r>
              <w:rPr>
                <w:rFonts w:ascii="Georgia" w:hAnsi="Georgia"/>
                <w:i/>
                <w:color w:val="000000"/>
                <w:szCs w:val="24"/>
                <w:lang w:val="uk-UA"/>
              </w:rPr>
              <w:t>по 08</w:t>
            </w:r>
            <w:r w:rsidR="00D217B7" w:rsidRPr="00D217B7">
              <w:rPr>
                <w:rFonts w:ascii="Georgia" w:hAnsi="Georgia"/>
                <w:i/>
                <w:color w:val="000000"/>
                <w:szCs w:val="24"/>
                <w:lang w:val="uk-UA"/>
              </w:rPr>
              <w:t xml:space="preserve"> січня</w:t>
            </w:r>
          </w:p>
        </w:tc>
        <w:tc>
          <w:tcPr>
            <w:tcW w:w="1984" w:type="dxa"/>
          </w:tcPr>
          <w:p w:rsidR="009007DE" w:rsidRPr="00D217B7" w:rsidRDefault="0074256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szCs w:val="24"/>
                <w:lang w:val="uk-UA"/>
              </w:rPr>
            </w:pPr>
            <w:r>
              <w:rPr>
                <w:rFonts w:ascii="Georgia" w:hAnsi="Georgia"/>
                <w:i/>
                <w:color w:val="000000"/>
                <w:szCs w:val="24"/>
                <w:lang w:val="uk-UA"/>
              </w:rPr>
              <w:t xml:space="preserve">з 27 березня </w:t>
            </w:r>
            <w:r w:rsidR="00D217B7" w:rsidRPr="00D217B7">
              <w:rPr>
                <w:rFonts w:ascii="Georgia" w:hAnsi="Georgia"/>
                <w:i/>
                <w:color w:val="000000"/>
                <w:szCs w:val="24"/>
                <w:lang w:val="uk-UA"/>
              </w:rPr>
              <w:t xml:space="preserve"> </w:t>
            </w:r>
            <w:r>
              <w:rPr>
                <w:rFonts w:ascii="Georgia" w:hAnsi="Georgia"/>
                <w:i/>
                <w:color w:val="000000"/>
                <w:szCs w:val="24"/>
                <w:lang w:val="uk-UA"/>
              </w:rPr>
              <w:t>по 02</w:t>
            </w:r>
            <w:r w:rsidR="00D217B7" w:rsidRPr="00D217B7">
              <w:rPr>
                <w:rFonts w:ascii="Georgia" w:hAnsi="Georgia"/>
                <w:i/>
                <w:color w:val="000000"/>
                <w:szCs w:val="24"/>
                <w:lang w:val="uk-UA"/>
              </w:rPr>
              <w:t xml:space="preserve"> квітня</w:t>
            </w:r>
          </w:p>
        </w:tc>
      </w:tr>
    </w:tbl>
    <w:p w:rsidR="00267826" w:rsidRDefault="006423AD" w:rsidP="005518C3">
      <w:pPr>
        <w:pBdr>
          <w:bottom w:val="single" w:sz="4" w:space="1" w:color="403152" w:themeColor="accent4" w:themeShade="80"/>
        </w:pBdr>
        <w:spacing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lang w:val="uk-UA"/>
        </w:rPr>
      </w:pPr>
      <w:r w:rsidRPr="00E600AC">
        <w:rPr>
          <w:rFonts w:ascii="Times New Roman" w:hAnsi="Times New Roman"/>
          <w:b/>
          <w:color w:val="333333"/>
          <w:sz w:val="24"/>
          <w:szCs w:val="24"/>
          <w:highlight w:val="yellow"/>
          <w:lang w:val="uk-UA"/>
        </w:rPr>
        <w:t>Українська мова</w:t>
      </w:r>
      <w:r w:rsidRPr="00E600AC">
        <w:rPr>
          <w:rFonts w:ascii="Times New Roman" w:hAnsi="Times New Roman"/>
          <w:b/>
          <w:color w:val="333333"/>
          <w:sz w:val="24"/>
          <w:szCs w:val="24"/>
          <w:lang w:val="uk-UA"/>
        </w:rPr>
        <w:t xml:space="preserve"> </w:t>
      </w:r>
    </w:p>
    <w:p w:rsidR="009007DE" w:rsidRPr="009D2204" w:rsidRDefault="000E4940" w:rsidP="005518C3">
      <w:pPr>
        <w:pBdr>
          <w:bottom w:val="single" w:sz="4" w:space="1" w:color="403152" w:themeColor="accent4" w:themeShade="80"/>
        </w:pBdr>
        <w:spacing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67826">
        <w:rPr>
          <w:rFonts w:ascii="Times New Roman" w:hAnsi="Times New Roman"/>
          <w:b/>
          <w:color w:val="333333"/>
          <w:sz w:val="24"/>
          <w:szCs w:val="24"/>
          <w:lang w:val="uk-UA"/>
        </w:rPr>
        <w:t>(</w:t>
      </w:r>
      <w:r w:rsidRPr="00267826">
        <w:rPr>
          <w:rFonts w:ascii="Times New Roman" w:hAnsi="Times New Roman"/>
          <w:b/>
          <w:i/>
          <w:sz w:val="24"/>
          <w:szCs w:val="24"/>
        </w:rPr>
        <w:t>119 годи</w:t>
      </w:r>
      <w:r w:rsidRPr="00267826">
        <w:rPr>
          <w:rFonts w:ascii="Times New Roman" w:hAnsi="Times New Roman"/>
          <w:b/>
          <w:i/>
          <w:sz w:val="24"/>
          <w:szCs w:val="24"/>
          <w:lang w:val="uk-UA"/>
        </w:rPr>
        <w:t>н</w:t>
      </w:r>
      <w:r w:rsidRPr="00267826">
        <w:rPr>
          <w:rFonts w:ascii="Times New Roman" w:hAnsi="Times New Roman"/>
          <w:b/>
          <w:sz w:val="24"/>
          <w:szCs w:val="24"/>
          <w:lang w:val="uk-UA"/>
        </w:rPr>
        <w:t>)</w:t>
      </w:r>
    </w:p>
    <w:p w:rsidR="000E4940" w:rsidRPr="00E600AC" w:rsidRDefault="000E4940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E600AC">
        <w:rPr>
          <w:rFonts w:ascii="Times New Roman" w:hAnsi="Times New Roman"/>
          <w:i/>
          <w:sz w:val="24"/>
          <w:szCs w:val="24"/>
        </w:rPr>
        <w:t xml:space="preserve">І семестр – 64 </w:t>
      </w:r>
      <w:proofErr w:type="spellStart"/>
      <w:r w:rsidRPr="00E600AC">
        <w:rPr>
          <w:rFonts w:ascii="Times New Roman" w:hAnsi="Times New Roman"/>
          <w:i/>
          <w:sz w:val="24"/>
          <w:szCs w:val="24"/>
        </w:rPr>
        <w:t>години</w:t>
      </w:r>
      <w:proofErr w:type="spellEnd"/>
      <w:r w:rsidRPr="00E600AC">
        <w:rPr>
          <w:rFonts w:ascii="Times New Roman" w:hAnsi="Times New Roman"/>
          <w:i/>
          <w:sz w:val="24"/>
          <w:szCs w:val="24"/>
        </w:rPr>
        <w:t xml:space="preserve"> (4 </w:t>
      </w:r>
      <w:proofErr w:type="spellStart"/>
      <w:r w:rsidRPr="00E600AC">
        <w:rPr>
          <w:rFonts w:ascii="Times New Roman" w:hAnsi="Times New Roman"/>
          <w:i/>
          <w:sz w:val="24"/>
          <w:szCs w:val="24"/>
        </w:rPr>
        <w:t>години</w:t>
      </w:r>
      <w:proofErr w:type="spellEnd"/>
      <w:r w:rsidRPr="00E600AC">
        <w:rPr>
          <w:rFonts w:ascii="Times New Roman" w:hAnsi="Times New Roman"/>
          <w:i/>
          <w:sz w:val="24"/>
          <w:szCs w:val="24"/>
        </w:rPr>
        <w:t xml:space="preserve"> на </w:t>
      </w:r>
      <w:proofErr w:type="spellStart"/>
      <w:r w:rsidRPr="00E600AC">
        <w:rPr>
          <w:rFonts w:ascii="Times New Roman" w:hAnsi="Times New Roman"/>
          <w:i/>
          <w:sz w:val="24"/>
          <w:szCs w:val="24"/>
        </w:rPr>
        <w:t>тиждень</w:t>
      </w:r>
      <w:proofErr w:type="spellEnd"/>
      <w:r w:rsidRPr="00E600AC">
        <w:rPr>
          <w:rFonts w:ascii="Times New Roman" w:hAnsi="Times New Roman"/>
          <w:i/>
          <w:sz w:val="24"/>
          <w:szCs w:val="24"/>
        </w:rPr>
        <w:t>)</w:t>
      </w:r>
    </w:p>
    <w:p w:rsidR="000E4940" w:rsidRPr="00E600AC" w:rsidRDefault="000E4940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uk-UA"/>
        </w:rPr>
      </w:pPr>
      <w:r w:rsidRPr="00E600AC">
        <w:rPr>
          <w:rFonts w:ascii="Times New Roman" w:hAnsi="Times New Roman"/>
          <w:i/>
          <w:sz w:val="24"/>
          <w:szCs w:val="24"/>
        </w:rPr>
        <w:t xml:space="preserve">ІІ семестр – 55 годин (3 </w:t>
      </w:r>
      <w:proofErr w:type="spellStart"/>
      <w:r w:rsidRPr="00E600AC">
        <w:rPr>
          <w:rFonts w:ascii="Times New Roman" w:hAnsi="Times New Roman"/>
          <w:i/>
          <w:sz w:val="24"/>
          <w:szCs w:val="24"/>
        </w:rPr>
        <w:t>години</w:t>
      </w:r>
      <w:proofErr w:type="spellEnd"/>
      <w:r w:rsidRPr="00E600AC">
        <w:rPr>
          <w:rFonts w:ascii="Times New Roman" w:hAnsi="Times New Roman"/>
          <w:i/>
          <w:sz w:val="24"/>
          <w:szCs w:val="24"/>
        </w:rPr>
        <w:t xml:space="preserve"> на </w:t>
      </w:r>
      <w:proofErr w:type="spellStart"/>
      <w:r w:rsidRPr="00E600AC">
        <w:rPr>
          <w:rFonts w:ascii="Times New Roman" w:hAnsi="Times New Roman"/>
          <w:i/>
          <w:sz w:val="24"/>
          <w:szCs w:val="24"/>
        </w:rPr>
        <w:t>тиждень</w:t>
      </w:r>
      <w:proofErr w:type="spellEnd"/>
      <w:r w:rsidRPr="00E600AC">
        <w:rPr>
          <w:rFonts w:ascii="Times New Roman" w:hAnsi="Times New Roman"/>
          <w:i/>
          <w:sz w:val="24"/>
          <w:szCs w:val="24"/>
        </w:rPr>
        <w:t>)</w:t>
      </w:r>
    </w:p>
    <w:p w:rsidR="00816D42" w:rsidRPr="00CB401C" w:rsidRDefault="00CB401C" w:rsidP="005518C3">
      <w:pPr>
        <w:pBdr>
          <w:bottom w:val="single" w:sz="4" w:space="1" w:color="403152" w:themeColor="accent4" w:themeShade="80"/>
        </w:pBdr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462F7772" wp14:editId="260638DE">
            <wp:extent cx="3650259" cy="1706251"/>
            <wp:effectExtent l="0" t="0" r="762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25691" t="29892" r="22727" b="39968"/>
                    <a:stretch/>
                  </pic:blipFill>
                  <pic:spPr bwMode="auto">
                    <a:xfrm>
                      <a:off x="0" y="0"/>
                      <a:ext cx="3650380" cy="17063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7514" w:type="dxa"/>
        <w:tblInd w:w="108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6" w:space="0" w:color="333333"/>
          <w:insideV w:val="single" w:sz="6" w:space="0" w:color="333333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"/>
        <w:gridCol w:w="4678"/>
        <w:gridCol w:w="567"/>
        <w:gridCol w:w="992"/>
        <w:gridCol w:w="710"/>
      </w:tblGrid>
      <w:tr w:rsidR="009D2204" w:rsidRPr="00B71C63" w:rsidTr="00E3740D">
        <w:trPr>
          <w:trHeight w:val="392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D2204" w:rsidRPr="00B71C63" w:rsidRDefault="009D2204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№</w:t>
            </w:r>
          </w:p>
          <w:p w:rsidR="009D2204" w:rsidRPr="00B71C63" w:rsidRDefault="009D2204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9D2204" w:rsidRPr="00B71C63" w:rsidRDefault="009D2204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567" w:type="dxa"/>
          </w:tcPr>
          <w:p w:rsidR="009D2204" w:rsidRPr="00B71C63" w:rsidRDefault="009D2204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К-ть годин</w:t>
            </w:r>
          </w:p>
        </w:tc>
        <w:tc>
          <w:tcPr>
            <w:tcW w:w="992" w:type="dxa"/>
          </w:tcPr>
          <w:p w:rsidR="009D2204" w:rsidRPr="00B71C63" w:rsidRDefault="009D2204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Дата</w:t>
            </w:r>
          </w:p>
          <w:p w:rsidR="009D2204" w:rsidRPr="00B71C63" w:rsidRDefault="009D2204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D2204" w:rsidRPr="00B71C63" w:rsidRDefault="009D2204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 xml:space="preserve">Примітки </w:t>
            </w:r>
          </w:p>
        </w:tc>
      </w:tr>
      <w:tr w:rsidR="009D2204" w:rsidRPr="00B71C63" w:rsidTr="00E3740D">
        <w:trPr>
          <w:trHeight w:val="3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D2204" w:rsidRPr="00B71C63" w:rsidRDefault="009D2204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1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9D2204" w:rsidRPr="00B71C63" w:rsidRDefault="009D2204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9D2204" w:rsidRPr="00B71C63" w:rsidRDefault="009D2204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3</w:t>
            </w:r>
          </w:p>
        </w:tc>
        <w:tc>
          <w:tcPr>
            <w:tcW w:w="992" w:type="dxa"/>
          </w:tcPr>
          <w:p w:rsidR="009D2204" w:rsidRPr="00B71C63" w:rsidRDefault="009D2204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4</w:t>
            </w:r>
          </w:p>
        </w:tc>
        <w:tc>
          <w:tcPr>
            <w:tcW w:w="710" w:type="dxa"/>
          </w:tcPr>
          <w:p w:rsidR="009D2204" w:rsidRPr="00B71C63" w:rsidRDefault="009D2204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5</w:t>
            </w:r>
          </w:p>
        </w:tc>
      </w:tr>
      <w:tr w:rsidR="009D2204" w:rsidRPr="00B71C63" w:rsidTr="00E3740D">
        <w:trPr>
          <w:trHeight w:val="232"/>
        </w:trPr>
        <w:tc>
          <w:tcPr>
            <w:tcW w:w="7514" w:type="dxa"/>
            <w:gridSpan w:val="6"/>
          </w:tcPr>
          <w:p w:rsidR="009D2204" w:rsidRPr="00B71C63" w:rsidRDefault="009D2204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ab/>
            </w:r>
            <w:r w:rsidR="00AF5861" w:rsidRPr="00B71C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Мова і мовлення</w:t>
            </w:r>
          </w:p>
        </w:tc>
      </w:tr>
      <w:tr w:rsidR="00E3740D" w:rsidRPr="00B71C63" w:rsidTr="00B71C63">
        <w:trPr>
          <w:trHeight w:val="284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Мова — безсмертний скарб народу</w:t>
            </w:r>
            <w:r w:rsidR="00D1621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Збагачення мови новими </w:t>
            </w:r>
            <w:proofErr w:type="spellStart"/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словами</w:t>
            </w:r>
            <w:r w:rsidR="00D1621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</w:t>
            </w:r>
            <w:proofErr w:type="spellEnd"/>
            <w:r w:rsidR="00D1621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Культура мовлення і спілкування</w:t>
            </w:r>
            <w:r w:rsidR="00D1621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D16219" w:rsidRPr="00D16219">
              <w:rPr>
                <w:rFonts w:ascii="Times New Roman" w:hAnsi="Times New Roman"/>
                <w:i/>
                <w:color w:val="000000"/>
                <w:sz w:val="24"/>
                <w:szCs w:val="24"/>
                <w:highlight w:val="yellow"/>
                <w:lang w:val="uk-UA"/>
              </w:rPr>
              <w:t>Діалог</w:t>
            </w:r>
            <w:r w:rsidR="00D16219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7514" w:type="dxa"/>
            <w:gridSpan w:val="6"/>
          </w:tcPr>
          <w:p w:rsidR="00E3740D" w:rsidRPr="00764700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71C63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Текст </w:t>
            </w: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Закріплення поняття про будову тексту. Тема, мета висловлювання. Заголовок</w:t>
            </w:r>
            <w:r w:rsidR="00D1621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Слова, найважливіші для висловлення думки в реченні, тексті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Засоби зв'язку речень у тексті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Поділ тексту на частини. Складання плану. Спостереження за роллю абзаців у тексті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>Урок розвитку зв'язного мовлення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 Твір-розповідь за темою: «Яскраві враження від літніх ка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нікул»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Особливості змісту та побудови тексту-міркування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Особливості текстів-описів. Мета цих текстів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Вправи на порівняння художнього і науково-популярного описів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Замітка до газети. Узагальнення знань і вмінь за розділом «Текст»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1C63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highlight w:val="yellow"/>
                <w:lang w:val="uk-UA"/>
              </w:rPr>
              <w:t xml:space="preserve">Перевірна робота. </w:t>
            </w:r>
            <w:r w:rsidRPr="00B71C63"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  <w:lang w:val="uk-UA"/>
              </w:rPr>
              <w:t>Диктант № 1</w:t>
            </w:r>
            <w:r w:rsidR="002D4E01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  <w:r w:rsidR="002D4E01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7514" w:type="dxa"/>
            <w:gridSpan w:val="6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Речення </w:t>
            </w: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Аналіз перевірної роботи. Види речень за метою висловлювання та інтонацією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Основа речення. 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>Урок розвитку зв'язного мовлення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 Переказ тек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 xml:space="preserve">сту «Ромашки»                                                               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Зв'язок слів у реченні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Однорідні члени речення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Поєднання однорідних членів речення за допо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могою сполучників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Закріплення знань при однорідні члени речення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1C63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highlight w:val="yellow"/>
                <w:lang w:val="uk-UA"/>
              </w:rPr>
              <w:t>Перевірка знань з мови</w:t>
            </w:r>
            <w:r w:rsidRPr="00B71C63"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  <w:lang w:val="uk-UA"/>
              </w:rPr>
              <w:t xml:space="preserve"> («Мова і мовлення». «Текст». «Речення»)</w:t>
            </w:r>
            <w:r w:rsidR="002D4E01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  <w:r w:rsidR="002D4E01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339"/>
        </w:trPr>
        <w:tc>
          <w:tcPr>
            <w:tcW w:w="7514" w:type="dxa"/>
            <w:gridSpan w:val="6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Слово. Значення слова. Частини мова </w:t>
            </w: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Аналіз  перевірної роботи.   Слово.   Значення слова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Значущі частини слова. Розрізнення спільнокореневих слів і форм одного й того самого слова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>Урок розвитку зв'язного мовлення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 Складання твору на основі вражень від екскурсії «Краса осін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нього парку»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Поділ на групи слів, що належать до різних ча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 xml:space="preserve">стин мови. Службові слова                                        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7514" w:type="dxa"/>
            <w:gridSpan w:val="6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Іменник </w:t>
            </w: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Повторення вивченого про іменник як частину мови                                                                        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Іменники-синоніми. Іменники-антоніми. Багатозначні іменники. Пряме і переносне значення іменників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Рід і число іменників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Відмінювання іменників. Початкова форма іменника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Розрізнення відмінків іменників з однаковими закінченнями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Чергування кінцевих приголосних основи в іменниках різного роду в давальному і 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місцевому відмінках однини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>Урок розвитку зв'язного мовлення.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Складання письмового твору-опису за картиною К. Білокур «Соняшники»</w:t>
            </w:r>
            <w:r w:rsidR="002D4E01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Чергування голосних у коренях іменників жіно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чого та чоловічого роду в однині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Правопис закінчень іменників жіночого роду на </w:t>
            </w:r>
            <w:r w:rsidRPr="00B71C6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– а (-я) 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 родовому відмінку      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Правопис закінчень іменників чоловічого роду у родовому відмінку однини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Правопис закінчень іменників жіночого і чолові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чого роду в орудному відмінку однини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Правопис закінчень іменників чоловічого роду з основою на </w:t>
            </w:r>
            <w:r w:rsidRPr="00B71C6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- р 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 орудному відмінку однини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Правопис закінчень іменників чоловічого роду в давальному і місцевому відмінках однини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Правопис закінчень іменників у множині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>Урок розвитку зв'язного мовлення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 Переказ тек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сту «Осінь за вікном чарівну казку пише»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CB401C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Уживання іменників з прийменниками в різних відмінках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CB401C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highlight w:val="yellow"/>
                <w:lang w:val="uk-UA"/>
              </w:rPr>
              <w:t>Перевірка знань з мови</w:t>
            </w:r>
            <w:r w:rsidRPr="00B71C63"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  <w:lang w:val="uk-UA"/>
              </w:rPr>
              <w:t xml:space="preserve"> («Іменник»)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CB401C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01C">
              <w:rPr>
                <w:rFonts w:ascii="Times New Roman" w:hAnsi="Times New Roman"/>
                <w:sz w:val="24"/>
                <w:szCs w:val="24"/>
                <w:lang w:val="uk-UA"/>
              </w:rPr>
              <w:t>Робота над помилками. Узагальнення матеріалу.</w:t>
            </w:r>
            <w:r w:rsidRPr="00CB401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D4E01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7514" w:type="dxa"/>
            <w:gridSpan w:val="6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lastRenderedPageBreak/>
              <w:t xml:space="preserve">Прикметник </w:t>
            </w: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Аналіз перевірної роботи. Повторення вивченого про прикметник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Прикметники-синоніми, прикметники-антоніми. Пряме і переносне значення прикметників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Спостереження   за   вживанням   прикметни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ків у текстах різних стилів: науковому і худож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ньому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Вправи на доцільне використання прикметників у мовленні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>Урок розвитку зв'язного мовлення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 Пташка крас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на пір'ям, а людина — добрими справами. Твір-роздум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Вправи на визначення роду і числа прикметників займенниками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Спостереження за зв'язком прикметників з імен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никами в реченнях. Узагальнення знань про змінювання прикметників за родами і числами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1C63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highlight w:val="yellow"/>
                <w:lang w:val="uk-UA"/>
              </w:rPr>
              <w:t xml:space="preserve">Перевірна робота. </w:t>
            </w:r>
            <w:r w:rsidRPr="00B71C63"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  <w:lang w:val="uk-UA"/>
              </w:rPr>
              <w:t>Диктант № 2</w:t>
            </w:r>
            <w:r w:rsidR="002D4E01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Аналіз перевірної роботи. Відмінювання прикметників. Таблиця відмінювання прикметників в однині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Вправи на визначення відмінка прикметника в реченні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Побудова сполучень слів і речень з прикметни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ками в різних відмінкових формах, введення їх у текст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Вимова і правопис прикметників із суфіксами </w:t>
            </w:r>
            <w:r w:rsidRPr="00B71C6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B71C6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>ськ</w:t>
            </w:r>
            <w:proofErr w:type="spellEnd"/>
            <w:r w:rsidRPr="00B71C6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>, -</w:t>
            </w:r>
            <w:proofErr w:type="spellStart"/>
            <w:r w:rsidRPr="00B71C6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>зьк</w:t>
            </w:r>
            <w:proofErr w:type="spellEnd"/>
            <w:r w:rsidRPr="00B71C6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>, -</w:t>
            </w:r>
            <w:proofErr w:type="spellStart"/>
            <w:r w:rsidRPr="00B71C6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>цьк</w:t>
            </w:r>
            <w:proofErr w:type="spellEnd"/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>Урок розвитку зв'язного мовлення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. </w:t>
            </w:r>
            <w:r w:rsidRPr="00B71C63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highlight w:val="yellow"/>
                <w:lang w:val="uk-UA"/>
              </w:rPr>
              <w:t xml:space="preserve">Перевірна робота. </w:t>
            </w:r>
            <w:r w:rsidRPr="00B71C63"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  <w:lang w:val="uk-UA"/>
              </w:rPr>
              <w:t>Письмовий переказ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Уживання знака м'якшення перед закінченням прикметників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Вживання прикметників для всебічної характеристики предметів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Форми давального і місцевого відмінків однини прикметників жіночого роду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Відмінювання прикметників у множині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Вправи на вживання різних відмінкових форм прикметників у множині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  <w:lang w:val="uk-UA"/>
              </w:rPr>
              <w:t xml:space="preserve">Перевірна робота. 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  <w:t>Контрольне списування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Узагальнення і систематизація знань і вмінь за темою «Прикметник»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>Урок розвитку зв'язного мовлення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 Порівняль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ний опис дерев. Складання казки за поданим планом і опорними словами «Горобина і ялина в зимовому лісі »</w:t>
            </w:r>
            <w:r w:rsidR="002D4E01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7514" w:type="dxa"/>
            <w:gridSpan w:val="6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Числівник (6 год)</w:t>
            </w: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Загальне уявлення про числівник як частину мови. Вимова і правопис найуживаніших числів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ників, уживання їх у мовленні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Практичне засвоєння вимовляння і письма та від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мінкових форм окремих числівників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Питання до кількісних і порядкових числі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в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ників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Узагальнення знань про числівник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  <w:lang w:val="uk-UA"/>
              </w:rPr>
              <w:t xml:space="preserve">Перевірна робота. 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  <w:t>Диктант № 3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>Урок розвитку зв'язного мовлення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 Детальний переказ тексту з творчим завданням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7514" w:type="dxa"/>
            <w:gridSpan w:val="6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Займенник </w:t>
            </w:r>
          </w:p>
        </w:tc>
      </w:tr>
      <w:tr w:rsidR="00E3740D" w:rsidRPr="00B71C63" w:rsidTr="00B71C63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Поняття про займенник як частину мови. Спостереження за роллю різних займенників у тексті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Особові займенники. Вживання особових займенників у текстах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Займенники 1-ї, 2-ї і 3-ї особи однини і множини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Відмінювання особових займенників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Розвиток зв'язного мовлення. Складання тексту-міркування на основі прочитаного оповідання В. Сухомлинського «Співуча пір'їнка»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Вживання займенників з прийменниками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Побудова сполучень слів і речень із займенни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ками в різних формах. Вправи на використання займенників для зв'язку речень у текстах. Удо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 xml:space="preserve">сконалення текстів, шляхом використання займенників замість лексичних повторів    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i/>
                <w:color w:val="000000"/>
                <w:sz w:val="24"/>
                <w:szCs w:val="24"/>
                <w:highlight w:val="yellow"/>
                <w:lang w:val="uk-UA"/>
              </w:rPr>
              <w:t>Перевірка знань з  мови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  <w:t xml:space="preserve"> («Числівник»,  «Зай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  <w:softHyphen/>
              <w:t>менник»)</w:t>
            </w:r>
            <w:r w:rsidR="002D4E01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7514" w:type="dxa"/>
            <w:gridSpan w:val="6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Дієслово </w:t>
            </w:r>
          </w:p>
        </w:tc>
      </w:tr>
      <w:tr w:rsidR="00E3740D" w:rsidRPr="00B71C63" w:rsidTr="00B71C63">
        <w:trPr>
          <w:trHeight w:val="1278"/>
        </w:trPr>
        <w:tc>
          <w:tcPr>
            <w:tcW w:w="426" w:type="dxa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Аналіз перевірної роботи. Повторення вивченого про дієслово (питання, значення, роль у реченні, зв'язок з іменниками)          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Дієслова-синоніми, дієслова-антоніми, багато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значні дієслова. Вживання дієслів у прямому</w:t>
            </w:r>
            <w:r w:rsidRPr="00B71C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 переносному значеннях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Особливості речень з однорідними присудками 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>Урок розвитку зв'язного мовлення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. Написання твору «Зима»                            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Роль дієслів у текстах розповідного та описового характеру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Неозначена форма дієслова (початкова форма)    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Змінювання дієслів за часами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Змінювання дієслів за числами. </w:t>
            </w:r>
            <w:r w:rsidRPr="00B71C63">
              <w:rPr>
                <w:rFonts w:ascii="Times New Roman" w:hAnsi="Times New Roman"/>
                <w:i/>
                <w:color w:val="000000"/>
                <w:sz w:val="24"/>
                <w:szCs w:val="24"/>
                <w:highlight w:val="yellow"/>
                <w:lang w:val="uk-UA"/>
              </w:rPr>
              <w:t>Усний твір</w:t>
            </w:r>
            <w:r w:rsidR="002D4E01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  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Дієслова теперішнього часу          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>Урок розвитку зв'язного мовлення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 Стислий пере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каз тексту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Дієслова майбутнього часу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Правопис особових закінчень дієслів 1-ї особи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Правопис особових закінчень дієслів 2-ї особи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Правопис особових закінчень дієслів 3-ї 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особи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  <w:lang w:val="uk-UA"/>
              </w:rPr>
              <w:t xml:space="preserve">Перевірна робота. 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  <w:t>Диктант № 4</w:t>
            </w:r>
            <w:r w:rsidR="002D4E01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>Урок розвитку зв'язного мовлення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. </w:t>
            </w:r>
            <w:r w:rsidRPr="00CB401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Письмовий переказ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Дієслова минулого часу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Дієслова на </w:t>
            </w:r>
            <w:r w:rsidRPr="00B71C6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>-ся (-</w:t>
            </w:r>
            <w:proofErr w:type="spellStart"/>
            <w:r w:rsidRPr="00B71C6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>сь</w:t>
            </w:r>
            <w:proofErr w:type="spellEnd"/>
            <w:r w:rsidRPr="00B71C6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)                                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Повторення вивченого про дієслово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i/>
                <w:color w:val="000000"/>
                <w:sz w:val="24"/>
                <w:szCs w:val="24"/>
                <w:highlight w:val="yellow"/>
                <w:lang w:val="uk-UA"/>
              </w:rPr>
              <w:t>Перевірка знань з мови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  <w:t xml:space="preserve"> («Дієслово»)</w:t>
            </w:r>
            <w:r w:rsidR="002D4E01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7514" w:type="dxa"/>
            <w:gridSpan w:val="6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Прислівник </w:t>
            </w:r>
          </w:p>
        </w:tc>
      </w:tr>
      <w:tr w:rsidR="00E3740D" w:rsidRPr="00B71C63" w:rsidTr="00B71C63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Аналіз перевірної роботи. Поняття про прислів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 xml:space="preserve">ник як частину мови (значення, питання, роль у реченні, зв'язок з дієсловами)      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>Урок розвитку зв'язного мовлення.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Стислий письмовий переказ оповідання В. Сухомлинського «Усмішка»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B71C63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Роль прислівників - синонімів у мовленні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Роль прислівників - антонімів у мовленні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B71C6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  <w:lang w:val="uk-UA"/>
              </w:rPr>
              <w:t xml:space="preserve">Перевірна робота. 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  <w:t xml:space="preserve">Контрольне списування            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B71C6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  <w:lang w:val="uk-UA"/>
              </w:rPr>
              <w:t xml:space="preserve">Перевірна </w:t>
            </w:r>
            <w:r w:rsidRPr="00B71C63">
              <w:rPr>
                <w:rFonts w:ascii="Times New Roman" w:hAnsi="Times New Roman"/>
                <w:i/>
                <w:color w:val="000000"/>
                <w:sz w:val="24"/>
                <w:szCs w:val="24"/>
                <w:highlight w:val="yellow"/>
                <w:lang w:val="uk-UA"/>
              </w:rPr>
              <w:t>робота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  <w:t xml:space="preserve">. Аудіювання                                  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Однорідні другорядні члени речення, виражені прислівниками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Розвиток зв'язного мовлення. Складання твору-міркування «Що таке доброта?»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Роль однорідних членів речення, вираже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них прислівниками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Роль прислівників у художніх і науково-популярних текстах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Правопис найуживаніших прислівників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40D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3740D" w:rsidRPr="00B71C63" w:rsidRDefault="00E3740D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Узагальнення вивченого про прислівник</w:t>
            </w:r>
            <w:r w:rsidR="004F3373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E3740D" w:rsidRPr="00B71C63" w:rsidRDefault="00E3740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40D" w:rsidRPr="00B71C63" w:rsidRDefault="00E374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71C63" w:rsidRPr="00B71C63" w:rsidTr="00B71C63">
        <w:trPr>
          <w:trHeight w:val="207"/>
        </w:trPr>
        <w:tc>
          <w:tcPr>
            <w:tcW w:w="7514" w:type="dxa"/>
            <w:gridSpan w:val="6"/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Повторення вивченого в 1-4 класах </w:t>
            </w:r>
          </w:p>
        </w:tc>
      </w:tr>
      <w:tr w:rsidR="00B71C63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B71C63" w:rsidRPr="00B71C63" w:rsidRDefault="00B71C63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Що ми знаємо про текст, речення, слово</w:t>
            </w:r>
          </w:p>
        </w:tc>
        <w:tc>
          <w:tcPr>
            <w:tcW w:w="567" w:type="dxa"/>
          </w:tcPr>
          <w:p w:rsidR="00B71C63" w:rsidRPr="00B71C63" w:rsidRDefault="00B71C6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71C63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B71C63" w:rsidRPr="00B71C63" w:rsidRDefault="00B71C63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Що ми знаємо про іменник </w:t>
            </w:r>
          </w:p>
        </w:tc>
        <w:tc>
          <w:tcPr>
            <w:tcW w:w="567" w:type="dxa"/>
          </w:tcPr>
          <w:p w:rsidR="00B71C63" w:rsidRPr="00B71C63" w:rsidRDefault="00B71C6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71C63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B71C63" w:rsidRPr="00B71C63" w:rsidRDefault="00B71C63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63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>Урок розвитку зв'язного мовлення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. Складання текстів </w:t>
            </w:r>
            <w:r w:rsidR="006134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–</w:t>
            </w: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інструкцій</w:t>
            </w:r>
            <w:r w:rsidR="006134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. </w:t>
            </w:r>
            <w:r w:rsidR="006134B3" w:rsidRPr="006134B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  <w:t>Усний твір</w:t>
            </w:r>
          </w:p>
        </w:tc>
        <w:tc>
          <w:tcPr>
            <w:tcW w:w="567" w:type="dxa"/>
          </w:tcPr>
          <w:p w:rsidR="00B71C63" w:rsidRPr="00B71C63" w:rsidRDefault="00B71C6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71C63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B71C63" w:rsidRPr="00B71C63" w:rsidRDefault="00B71C63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Що ми знаємо про прикметник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71C63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ДПА</w:t>
            </w:r>
          </w:p>
        </w:tc>
        <w:tc>
          <w:tcPr>
            <w:tcW w:w="567" w:type="dxa"/>
          </w:tcPr>
          <w:p w:rsidR="00B71C63" w:rsidRPr="00B71C63" w:rsidRDefault="00B71C6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71C63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B71C63" w:rsidRPr="00B71C63" w:rsidRDefault="00B71C63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Що ми знаємо про займенник </w:t>
            </w:r>
          </w:p>
        </w:tc>
        <w:tc>
          <w:tcPr>
            <w:tcW w:w="567" w:type="dxa"/>
          </w:tcPr>
          <w:p w:rsidR="00B71C63" w:rsidRPr="00B71C63" w:rsidRDefault="00B71C6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71C63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B71C63" w:rsidRPr="00B71C63" w:rsidRDefault="00B71C63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Що ми знаємо про числівник</w:t>
            </w:r>
          </w:p>
        </w:tc>
        <w:tc>
          <w:tcPr>
            <w:tcW w:w="567" w:type="dxa"/>
          </w:tcPr>
          <w:p w:rsidR="00B71C63" w:rsidRPr="00B71C63" w:rsidRDefault="00B71C6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71C63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B71C63" w:rsidRPr="00B71C63" w:rsidRDefault="00B71C63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sz w:val="24"/>
                <w:szCs w:val="24"/>
                <w:lang w:val="uk-UA"/>
              </w:rPr>
              <w:t>Що ми знаємо про дієслово та прислівник</w:t>
            </w:r>
          </w:p>
        </w:tc>
        <w:tc>
          <w:tcPr>
            <w:tcW w:w="567" w:type="dxa"/>
          </w:tcPr>
          <w:p w:rsidR="00B71C63" w:rsidRPr="00B71C63" w:rsidRDefault="00B71C6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71C63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B71C63" w:rsidRPr="00B71C63" w:rsidRDefault="00B71C63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Повторення й узагальнення вивченого за рік</w:t>
            </w:r>
          </w:p>
        </w:tc>
        <w:tc>
          <w:tcPr>
            <w:tcW w:w="567" w:type="dxa"/>
          </w:tcPr>
          <w:p w:rsidR="00B71C63" w:rsidRPr="00B71C63" w:rsidRDefault="00B71C6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71C63" w:rsidRPr="00B71C63" w:rsidTr="00E3740D">
        <w:trPr>
          <w:trHeight w:val="2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B71C63" w:rsidRPr="00B71C63" w:rsidRDefault="00B71C63" w:rsidP="005518C3">
            <w:pPr>
              <w:numPr>
                <w:ilvl w:val="0"/>
                <w:numId w:val="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1C6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Повторення й узагальнення вивченого за рік</w:t>
            </w:r>
            <w:r w:rsidR="004F3373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B71C63" w:rsidRPr="00B71C63" w:rsidRDefault="00B71C6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B71C6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B71C63" w:rsidRPr="00B71C63" w:rsidRDefault="00B71C6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585BA7" w:rsidRDefault="00585BA7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highlight w:val="yellow"/>
          <w:lang w:val="uk-UA"/>
        </w:rPr>
      </w:pPr>
    </w:p>
    <w:p w:rsidR="0035246B" w:rsidRDefault="0035246B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333333"/>
          <w:sz w:val="24"/>
          <w:szCs w:val="24"/>
          <w:highlight w:val="yellow"/>
          <w:lang w:val="uk-UA"/>
        </w:rPr>
      </w:pPr>
    </w:p>
    <w:p w:rsidR="004F3373" w:rsidRDefault="004F3373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333333"/>
          <w:sz w:val="24"/>
          <w:szCs w:val="24"/>
          <w:highlight w:val="yellow"/>
          <w:lang w:val="uk-UA"/>
        </w:rPr>
      </w:pPr>
    </w:p>
    <w:p w:rsidR="004F3373" w:rsidRDefault="004F3373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333333"/>
          <w:sz w:val="24"/>
          <w:szCs w:val="24"/>
          <w:highlight w:val="yellow"/>
          <w:lang w:val="uk-UA"/>
        </w:rPr>
      </w:pPr>
    </w:p>
    <w:p w:rsidR="004F3373" w:rsidRDefault="004F3373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333333"/>
          <w:sz w:val="24"/>
          <w:szCs w:val="24"/>
          <w:highlight w:val="yellow"/>
          <w:lang w:val="uk-UA"/>
        </w:rPr>
      </w:pPr>
    </w:p>
    <w:p w:rsidR="004F3373" w:rsidRDefault="004F3373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333333"/>
          <w:sz w:val="24"/>
          <w:szCs w:val="24"/>
          <w:highlight w:val="yellow"/>
          <w:lang w:val="uk-UA"/>
        </w:rPr>
      </w:pPr>
    </w:p>
    <w:p w:rsidR="004F3373" w:rsidRDefault="004F3373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333333"/>
          <w:sz w:val="24"/>
          <w:szCs w:val="24"/>
          <w:highlight w:val="yellow"/>
          <w:lang w:val="uk-UA"/>
        </w:rPr>
      </w:pPr>
    </w:p>
    <w:p w:rsidR="004F3373" w:rsidRDefault="004F3373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333333"/>
          <w:sz w:val="24"/>
          <w:szCs w:val="24"/>
          <w:highlight w:val="yellow"/>
          <w:lang w:val="uk-UA"/>
        </w:rPr>
      </w:pPr>
    </w:p>
    <w:p w:rsidR="00CB401C" w:rsidRPr="00CB401C" w:rsidRDefault="00CB401C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333333"/>
          <w:sz w:val="24"/>
          <w:szCs w:val="24"/>
          <w:highlight w:val="yellow"/>
          <w:lang w:val="uk-UA"/>
        </w:rPr>
      </w:pPr>
    </w:p>
    <w:p w:rsidR="00267826" w:rsidRDefault="00DB32C4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lang w:val="uk-UA"/>
        </w:rPr>
      </w:pPr>
      <w:r w:rsidRPr="00E600AC">
        <w:rPr>
          <w:rFonts w:ascii="Times New Roman" w:hAnsi="Times New Roman"/>
          <w:b/>
          <w:color w:val="333333"/>
          <w:sz w:val="24"/>
          <w:szCs w:val="24"/>
          <w:highlight w:val="yellow"/>
          <w:lang w:val="uk-UA"/>
        </w:rPr>
        <w:t>Літературне читання</w:t>
      </w:r>
    </w:p>
    <w:p w:rsidR="00DB32C4" w:rsidRPr="00E600AC" w:rsidRDefault="00193C8D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lang w:val="uk-UA"/>
        </w:rPr>
      </w:pPr>
      <w:r w:rsidRPr="00E600AC">
        <w:rPr>
          <w:rFonts w:ascii="Times New Roman" w:hAnsi="Times New Roman"/>
          <w:b/>
          <w:color w:val="333333"/>
          <w:sz w:val="24"/>
          <w:szCs w:val="24"/>
          <w:lang w:val="uk-UA"/>
        </w:rPr>
        <w:t xml:space="preserve"> (121 година)</w:t>
      </w:r>
    </w:p>
    <w:p w:rsidR="004A2F64" w:rsidRPr="00E600AC" w:rsidRDefault="004A2F64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E600AC">
        <w:rPr>
          <w:rFonts w:ascii="Times New Roman" w:hAnsi="Times New Roman"/>
          <w:i/>
          <w:sz w:val="24"/>
          <w:szCs w:val="24"/>
        </w:rPr>
        <w:t xml:space="preserve">І семестр –  57 годин (3 </w:t>
      </w:r>
      <w:proofErr w:type="spellStart"/>
      <w:r w:rsidRPr="00E600AC">
        <w:rPr>
          <w:rFonts w:ascii="Times New Roman" w:hAnsi="Times New Roman"/>
          <w:i/>
          <w:sz w:val="24"/>
          <w:szCs w:val="24"/>
        </w:rPr>
        <w:t>години</w:t>
      </w:r>
      <w:proofErr w:type="spellEnd"/>
      <w:r w:rsidRPr="00E600AC">
        <w:rPr>
          <w:rFonts w:ascii="Times New Roman" w:hAnsi="Times New Roman"/>
          <w:i/>
          <w:sz w:val="24"/>
          <w:szCs w:val="24"/>
        </w:rPr>
        <w:t xml:space="preserve"> на </w:t>
      </w:r>
      <w:proofErr w:type="spellStart"/>
      <w:r w:rsidRPr="00E600AC">
        <w:rPr>
          <w:rFonts w:ascii="Times New Roman" w:hAnsi="Times New Roman"/>
          <w:i/>
          <w:sz w:val="24"/>
          <w:szCs w:val="24"/>
        </w:rPr>
        <w:t>тиждень</w:t>
      </w:r>
      <w:proofErr w:type="spellEnd"/>
      <w:r w:rsidRPr="00E600AC">
        <w:rPr>
          <w:rFonts w:ascii="Times New Roman" w:hAnsi="Times New Roman"/>
          <w:i/>
          <w:sz w:val="24"/>
          <w:szCs w:val="24"/>
        </w:rPr>
        <w:t>)</w:t>
      </w:r>
    </w:p>
    <w:p w:rsidR="002B193F" w:rsidRDefault="004A2F64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uk-UA"/>
        </w:rPr>
      </w:pPr>
      <w:r w:rsidRPr="00E600AC">
        <w:rPr>
          <w:rFonts w:ascii="Times New Roman" w:hAnsi="Times New Roman"/>
          <w:i/>
          <w:sz w:val="24"/>
          <w:szCs w:val="24"/>
        </w:rPr>
        <w:t xml:space="preserve"> ІІ семестр – 64 </w:t>
      </w:r>
      <w:proofErr w:type="spellStart"/>
      <w:r w:rsidRPr="00E600AC">
        <w:rPr>
          <w:rFonts w:ascii="Times New Roman" w:hAnsi="Times New Roman"/>
          <w:i/>
          <w:sz w:val="24"/>
          <w:szCs w:val="24"/>
        </w:rPr>
        <w:t>години</w:t>
      </w:r>
      <w:proofErr w:type="spellEnd"/>
      <w:r w:rsidRPr="00E600AC">
        <w:rPr>
          <w:rFonts w:ascii="Times New Roman" w:hAnsi="Times New Roman"/>
          <w:i/>
          <w:sz w:val="24"/>
          <w:szCs w:val="24"/>
        </w:rPr>
        <w:t xml:space="preserve"> (4 </w:t>
      </w:r>
      <w:proofErr w:type="spellStart"/>
      <w:r w:rsidRPr="00E600AC">
        <w:rPr>
          <w:rFonts w:ascii="Times New Roman" w:hAnsi="Times New Roman"/>
          <w:i/>
          <w:sz w:val="24"/>
          <w:szCs w:val="24"/>
        </w:rPr>
        <w:t>години</w:t>
      </w:r>
      <w:proofErr w:type="spellEnd"/>
      <w:r w:rsidRPr="00E600AC">
        <w:rPr>
          <w:rFonts w:ascii="Times New Roman" w:hAnsi="Times New Roman"/>
          <w:i/>
          <w:sz w:val="24"/>
          <w:szCs w:val="24"/>
        </w:rPr>
        <w:t xml:space="preserve"> на </w:t>
      </w:r>
      <w:proofErr w:type="spellStart"/>
      <w:r w:rsidRPr="00E600AC">
        <w:rPr>
          <w:rFonts w:ascii="Times New Roman" w:hAnsi="Times New Roman"/>
          <w:i/>
          <w:sz w:val="24"/>
          <w:szCs w:val="24"/>
        </w:rPr>
        <w:t>тиждень</w:t>
      </w:r>
      <w:proofErr w:type="spellEnd"/>
      <w:r w:rsidRPr="00E600AC">
        <w:rPr>
          <w:rFonts w:ascii="Times New Roman" w:hAnsi="Times New Roman"/>
          <w:i/>
          <w:sz w:val="24"/>
          <w:szCs w:val="24"/>
        </w:rPr>
        <w:t>)</w:t>
      </w:r>
    </w:p>
    <w:tbl>
      <w:tblPr>
        <w:tblStyle w:val="a5"/>
        <w:tblW w:w="0" w:type="auto"/>
        <w:tblInd w:w="681" w:type="dxa"/>
        <w:tblLook w:val="04A0" w:firstRow="1" w:lastRow="0" w:firstColumn="1" w:lastColumn="0" w:noHBand="0" w:noVBand="1"/>
      </w:tblPr>
      <w:tblGrid>
        <w:gridCol w:w="2943"/>
        <w:gridCol w:w="3261"/>
      </w:tblGrid>
      <w:tr w:rsidR="004F3373" w:rsidTr="004F3373">
        <w:tc>
          <w:tcPr>
            <w:tcW w:w="6204" w:type="dxa"/>
            <w:gridSpan w:val="2"/>
          </w:tcPr>
          <w:p w:rsidR="004F3373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043D6E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Показники темпу читання вголос</w:t>
            </w:r>
            <w:r w:rsidR="00CB401C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 xml:space="preserve"> (діагностика)</w:t>
            </w:r>
          </w:p>
        </w:tc>
      </w:tr>
      <w:tr w:rsidR="004F3373" w:rsidTr="004F3373">
        <w:trPr>
          <w:trHeight w:val="374"/>
        </w:trPr>
        <w:tc>
          <w:tcPr>
            <w:tcW w:w="2943" w:type="dxa"/>
          </w:tcPr>
          <w:p w:rsidR="004F3373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043D6E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І семестр               80-85 </w:t>
            </w:r>
            <w:proofErr w:type="spellStart"/>
            <w:r w:rsidRPr="00043D6E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сл</w:t>
            </w:r>
            <w:proofErr w:type="spellEnd"/>
            <w:r w:rsidRPr="00043D6E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/хв                </w:t>
            </w:r>
          </w:p>
        </w:tc>
        <w:tc>
          <w:tcPr>
            <w:tcW w:w="3261" w:type="dxa"/>
          </w:tcPr>
          <w:p w:rsidR="004F3373" w:rsidRPr="004F3373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  <w:r w:rsidRPr="00043D6E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ІІ семестр</w:t>
            </w:r>
            <w:r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          </w:t>
            </w:r>
            <w:r w:rsidRPr="00043D6E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90-95 </w:t>
            </w:r>
            <w:proofErr w:type="spellStart"/>
            <w:r w:rsidRPr="00043D6E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сл</w:t>
            </w:r>
            <w:proofErr w:type="spellEnd"/>
            <w:r w:rsidRPr="00043D6E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/хв</w:t>
            </w:r>
          </w:p>
        </w:tc>
      </w:tr>
      <w:tr w:rsidR="004F3373" w:rsidTr="004F3373">
        <w:tc>
          <w:tcPr>
            <w:tcW w:w="6204" w:type="dxa"/>
            <w:gridSpan w:val="2"/>
          </w:tcPr>
          <w:p w:rsidR="004F3373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043D6E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Показники темпу читання мовчки</w:t>
            </w:r>
          </w:p>
        </w:tc>
      </w:tr>
      <w:tr w:rsidR="004F3373" w:rsidTr="004F3373">
        <w:tc>
          <w:tcPr>
            <w:tcW w:w="2943" w:type="dxa"/>
          </w:tcPr>
          <w:p w:rsidR="004F3373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І семестр             </w:t>
            </w:r>
            <w:r w:rsidRPr="00043D6E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110-130 </w:t>
            </w:r>
            <w:proofErr w:type="spellStart"/>
            <w:r w:rsidRPr="00043D6E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сл</w:t>
            </w:r>
            <w:proofErr w:type="spellEnd"/>
            <w:r w:rsidRPr="00043D6E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/хв              </w:t>
            </w:r>
          </w:p>
        </w:tc>
        <w:tc>
          <w:tcPr>
            <w:tcW w:w="3261" w:type="dxa"/>
          </w:tcPr>
          <w:p w:rsidR="004F3373" w:rsidRPr="004F3373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  <w:r w:rsidRPr="00043D6E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ІІ семестр</w:t>
            </w:r>
            <w:r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r w:rsidRPr="00043D6E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130-150 </w:t>
            </w:r>
            <w:proofErr w:type="spellStart"/>
            <w:r w:rsidRPr="00043D6E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сл</w:t>
            </w:r>
            <w:proofErr w:type="spellEnd"/>
            <w:r w:rsidRPr="00043D6E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/хв і більше</w:t>
            </w:r>
          </w:p>
        </w:tc>
      </w:tr>
    </w:tbl>
    <w:p w:rsidR="002B193F" w:rsidRDefault="002B193F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i/>
          <w:sz w:val="20"/>
          <w:szCs w:val="20"/>
          <w:lang w:val="uk-UA"/>
        </w:rPr>
      </w:pPr>
    </w:p>
    <w:p w:rsidR="00CB401C" w:rsidRDefault="00CB401C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2D3386D4" wp14:editId="55AF4CF2">
            <wp:extent cx="3553905" cy="2148558"/>
            <wp:effectExtent l="0" t="0" r="889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26482" t="33350" r="21542" b="27369"/>
                    <a:stretch/>
                  </pic:blipFill>
                  <pic:spPr bwMode="auto">
                    <a:xfrm>
                      <a:off x="0" y="0"/>
                      <a:ext cx="3554023" cy="21486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401C" w:rsidRPr="00043D6E" w:rsidRDefault="00CB401C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i/>
          <w:sz w:val="20"/>
          <w:szCs w:val="20"/>
          <w:lang w:val="uk-UA"/>
        </w:rPr>
      </w:pPr>
    </w:p>
    <w:tbl>
      <w:tblPr>
        <w:tblW w:w="7514" w:type="dxa"/>
        <w:tblInd w:w="108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6" w:space="0" w:color="333333"/>
          <w:insideV w:val="single" w:sz="6" w:space="0" w:color="333333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567"/>
        <w:gridCol w:w="992"/>
        <w:gridCol w:w="710"/>
      </w:tblGrid>
      <w:tr w:rsidR="00795B59" w:rsidRPr="00DD2DAB" w:rsidTr="0049574E">
        <w:trPr>
          <w:trHeight w:val="392"/>
        </w:trPr>
        <w:tc>
          <w:tcPr>
            <w:tcW w:w="567" w:type="dxa"/>
            <w:tcBorders>
              <w:right w:val="single" w:sz="4" w:space="0" w:color="auto"/>
            </w:tcBorders>
          </w:tcPr>
          <w:p w:rsidR="00795B59" w:rsidRPr="00DD2DAB" w:rsidRDefault="00795B59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№</w:t>
            </w:r>
          </w:p>
          <w:p w:rsidR="00795B59" w:rsidRPr="00DD2DAB" w:rsidRDefault="00795B59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795B59" w:rsidRPr="00DD2DAB" w:rsidRDefault="00795B59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567" w:type="dxa"/>
          </w:tcPr>
          <w:p w:rsidR="00795B59" w:rsidRPr="00DD2DAB" w:rsidRDefault="00795B59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b/>
                <w:color w:val="000080"/>
                <w:sz w:val="18"/>
                <w:szCs w:val="24"/>
                <w:lang w:val="uk-UA"/>
              </w:rPr>
              <w:t>К-ть годин</w:t>
            </w:r>
          </w:p>
        </w:tc>
        <w:tc>
          <w:tcPr>
            <w:tcW w:w="992" w:type="dxa"/>
          </w:tcPr>
          <w:p w:rsidR="00795B59" w:rsidRPr="00DD2DAB" w:rsidRDefault="00795B59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Дата</w:t>
            </w:r>
          </w:p>
          <w:p w:rsidR="00795B59" w:rsidRPr="00DD2DAB" w:rsidRDefault="00795B59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795B59" w:rsidRPr="00DD2DAB" w:rsidRDefault="00795B59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 xml:space="preserve">Примітки </w:t>
            </w:r>
          </w:p>
        </w:tc>
      </w:tr>
      <w:tr w:rsidR="00795B59" w:rsidRPr="00DD2DAB" w:rsidTr="0049574E">
        <w:trPr>
          <w:trHeight w:val="307"/>
        </w:trPr>
        <w:tc>
          <w:tcPr>
            <w:tcW w:w="567" w:type="dxa"/>
            <w:tcBorders>
              <w:right w:val="single" w:sz="4" w:space="0" w:color="auto"/>
            </w:tcBorders>
          </w:tcPr>
          <w:p w:rsidR="00795B59" w:rsidRPr="00DD2DAB" w:rsidRDefault="00795B59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1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795B59" w:rsidRPr="00DD2DAB" w:rsidRDefault="00795B59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795B59" w:rsidRPr="00DD2DAB" w:rsidRDefault="00795B59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3</w:t>
            </w:r>
          </w:p>
        </w:tc>
        <w:tc>
          <w:tcPr>
            <w:tcW w:w="992" w:type="dxa"/>
          </w:tcPr>
          <w:p w:rsidR="00795B59" w:rsidRPr="00DD2DAB" w:rsidRDefault="00795B59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4</w:t>
            </w:r>
          </w:p>
        </w:tc>
        <w:tc>
          <w:tcPr>
            <w:tcW w:w="710" w:type="dxa"/>
          </w:tcPr>
          <w:p w:rsidR="00795B59" w:rsidRPr="00DD2DAB" w:rsidRDefault="00795B59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5</w:t>
            </w:r>
          </w:p>
        </w:tc>
      </w:tr>
      <w:tr w:rsidR="00795B59" w:rsidRPr="00DD2DAB" w:rsidTr="0049574E">
        <w:trPr>
          <w:trHeight w:val="232"/>
        </w:trPr>
        <w:tc>
          <w:tcPr>
            <w:tcW w:w="7514" w:type="dxa"/>
            <w:gridSpan w:val="5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Розділ перший. </w:t>
            </w:r>
          </w:p>
          <w:p w:rsidR="00795B59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Із скарбниці усної народної мудрості </w:t>
            </w:r>
          </w:p>
        </w:tc>
      </w:tr>
      <w:tr w:rsidR="007174E2" w:rsidRPr="00DD2DAB" w:rsidTr="0049574E">
        <w:trPr>
          <w:trHeight w:val="663"/>
        </w:trPr>
        <w:tc>
          <w:tcPr>
            <w:tcW w:w="567" w:type="dxa"/>
            <w:tcBorders>
              <w:right w:val="single" w:sz="4" w:space="0" w:color="auto"/>
            </w:tcBorders>
          </w:tcPr>
          <w:p w:rsidR="007174E2" w:rsidRPr="00DD2DAB" w:rsidRDefault="007174E2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7174E2" w:rsidRPr="00DD2DAB" w:rsidRDefault="004F3373" w:rsidP="005518C3">
            <w:pPr>
              <w:pStyle w:val="aa"/>
              <w:pBdr>
                <w:bottom w:val="single" w:sz="4" w:space="1" w:color="403152" w:themeColor="accent4" w:themeShade="80"/>
              </w:pBdr>
              <w:tabs>
                <w:tab w:val="left" w:pos="708"/>
              </w:tabs>
              <w:rPr>
                <w:lang w:val="uk-UA"/>
              </w:rPr>
            </w:pPr>
            <w:r w:rsidRPr="00DD2DAB">
              <w:rPr>
                <w:lang w:val="uk-UA"/>
              </w:rPr>
              <w:t xml:space="preserve">Вступ до розділу «Із скарбниці усної народної творчості». За Софією </w:t>
            </w:r>
            <w:proofErr w:type="spellStart"/>
            <w:r w:rsidRPr="00DD2DAB">
              <w:rPr>
                <w:lang w:val="uk-UA"/>
              </w:rPr>
              <w:t>Грицою</w:t>
            </w:r>
            <w:proofErr w:type="spellEnd"/>
            <w:r w:rsidRPr="00DD2DAB">
              <w:rPr>
                <w:lang w:val="uk-UA"/>
              </w:rPr>
              <w:t>. Наші джерела</w:t>
            </w:r>
          </w:p>
        </w:tc>
        <w:tc>
          <w:tcPr>
            <w:tcW w:w="567" w:type="dxa"/>
          </w:tcPr>
          <w:p w:rsidR="007174E2" w:rsidRPr="00DD2DAB" w:rsidRDefault="007174E2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7174E2" w:rsidRPr="00DD2DAB" w:rsidRDefault="007174E2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7174E2" w:rsidRPr="00DD2DAB" w:rsidRDefault="007174E2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Мудра дівчинка. (Українська народна казка)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Мудра дівчинка. (Українська народна казка)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Без труда нема плода. (Народна притча)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 пригоді. Народна притча. Записала Олена Пчілка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 xml:space="preserve">Урок </w:t>
            </w:r>
            <w:r w:rsidRPr="00DD2DA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позакласного читання. </w:t>
            </w:r>
            <w:r w:rsidRPr="00DD2DAB">
              <w:rPr>
                <w:rFonts w:ascii="Times New Roman" w:hAnsi="Times New Roman"/>
                <w:iCs/>
                <w:color w:val="000000"/>
                <w:sz w:val="24"/>
                <w:szCs w:val="24"/>
                <w:lang w:val="uk-UA"/>
              </w:rPr>
              <w:t>Казка мудрістю багата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Хліб і золото. (Народна легенда)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Місто Сміла. (Народна легенда)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Стоїть явір над водою.  (Українська народна пісня)</w:t>
            </w:r>
            <w:r w:rsidR="00050511" w:rsidRPr="00DD2DAB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Котився віночок по полю. (Українська народна пісня)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Швачка. Син та мати. Записав Борис Грінченко 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 xml:space="preserve">Урок </w:t>
            </w:r>
            <w:r w:rsidRPr="00DD2DA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>позакласного читання.</w:t>
            </w:r>
            <w:r w:rsidRPr="00DD2DAB">
              <w:rPr>
                <w:rFonts w:ascii="Times New Roman" w:hAnsi="Times New Roman"/>
                <w:iCs/>
                <w:color w:val="000000"/>
                <w:sz w:val="24"/>
                <w:szCs w:val="24"/>
                <w:lang w:val="uk-UA"/>
              </w:rPr>
              <w:t xml:space="preserve"> Народні легенди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Українські народні прислів'я. Прислів'я народів світу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Скоромовки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Загадки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Галина Кирпа. Мова моя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Перевір свої досягнення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Урок позакласного читання. </w:t>
            </w:r>
            <w:r w:rsidRPr="00DD2DAB">
              <w:rPr>
                <w:rFonts w:ascii="Times New Roman" w:hAnsi="Times New Roman"/>
                <w:iCs/>
                <w:color w:val="000000"/>
                <w:sz w:val="24"/>
                <w:szCs w:val="24"/>
                <w:lang w:val="uk-UA"/>
              </w:rPr>
              <w:t>Сторінками народної творчості</w:t>
            </w:r>
            <w:r w:rsidR="00050511" w:rsidRPr="00DD2DAB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050511">
        <w:trPr>
          <w:trHeight w:val="207"/>
        </w:trPr>
        <w:tc>
          <w:tcPr>
            <w:tcW w:w="7514" w:type="dxa"/>
            <w:gridSpan w:val="5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Розділ другий.</w:t>
            </w:r>
          </w:p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Що було на початку світу... </w:t>
            </w: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Створення світу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Ольга </w:t>
            </w: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Бондарук</w:t>
            </w:r>
            <w:proofErr w:type="spellEnd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 Міфи про створення світу та людей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Дедал</w:t>
            </w:r>
            <w:proofErr w:type="spellEnd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та Ікар. Переказала Катерина </w:t>
            </w: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Гловацька</w:t>
            </w:r>
            <w:proofErr w:type="spellEnd"/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Дедал</w:t>
            </w:r>
            <w:proofErr w:type="spellEnd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та Ікар. Переказала Катерина </w:t>
            </w: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Гловацька</w:t>
            </w:r>
            <w:proofErr w:type="spellEnd"/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 ще не було початку світа... (Українська на</w:t>
            </w: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 xml:space="preserve">родна обрядова пісня). Записала Євгенія </w:t>
            </w: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Ярошинська</w:t>
            </w:r>
            <w:proofErr w:type="spellEnd"/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>Урок позакласного читання</w:t>
            </w:r>
            <w:r w:rsidRPr="00DD2DA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Міфи</w:t>
            </w:r>
            <w:proofErr w:type="spellEnd"/>
            <w:r w:rsidRPr="00DD2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Стародавньої</w:t>
            </w:r>
            <w:proofErr w:type="spellEnd"/>
            <w:r w:rsidRPr="00DD2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Греції</w:t>
            </w:r>
            <w:proofErr w:type="spellEnd"/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 Сергієм Плачиндою. Гнів Перуна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 Сергієм Плачиндою. Гнів Перуна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Перевір свої досягнення</w:t>
            </w:r>
            <w:r w:rsidR="00050511" w:rsidRPr="00DD2DAB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050511">
        <w:trPr>
          <w:trHeight w:val="207"/>
        </w:trPr>
        <w:tc>
          <w:tcPr>
            <w:tcW w:w="7514" w:type="dxa"/>
            <w:gridSpan w:val="5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Розділ третій.</w:t>
            </w:r>
          </w:p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Сторінками історії України </w:t>
            </w: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Олександр Олесь. Наші предки — слов'яни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Олександр Олесь. Ярослав Мудрий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>Урок позакласного читання</w:t>
            </w:r>
            <w:r w:rsidRPr="00DD2DAB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Сторінками</w:t>
            </w:r>
            <w:proofErr w:type="spellEnd"/>
            <w:r w:rsidRPr="00DD2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історії</w:t>
            </w:r>
            <w:proofErr w:type="spellEnd"/>
            <w:r w:rsidRPr="00DD2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України</w:t>
            </w:r>
            <w:proofErr w:type="spellEnd"/>
            <w:r w:rsidRPr="00DD2DAB">
              <w:rPr>
                <w:rFonts w:ascii="Times New Roman" w:hAnsi="Times New Roman"/>
                <w:sz w:val="24"/>
                <w:szCs w:val="24"/>
              </w:rPr>
              <w:t xml:space="preserve"> (за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поезіями</w:t>
            </w:r>
            <w:proofErr w:type="spellEnd"/>
            <w:r w:rsidRPr="00DD2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О.Олеся</w:t>
            </w:r>
            <w:proofErr w:type="spellEnd"/>
            <w:r w:rsidRPr="00DD2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із</w:t>
            </w:r>
            <w:proofErr w:type="spellEnd"/>
            <w:r w:rsidRPr="00DD2DAB">
              <w:rPr>
                <w:rFonts w:ascii="Times New Roman" w:hAnsi="Times New Roman"/>
                <w:sz w:val="24"/>
                <w:szCs w:val="24"/>
              </w:rPr>
              <w:t xml:space="preserve"> книги «Княжа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  <w:r w:rsidRPr="00DD2DAB">
              <w:rPr>
                <w:rFonts w:ascii="Times New Roman" w:hAnsi="Times New Roman"/>
                <w:sz w:val="24"/>
                <w:szCs w:val="24"/>
              </w:rPr>
              <w:t xml:space="preserve">») 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Іван Крип'якевич. Книги за княжих часів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Дмитро Білоус. У назвах міст і сіл слова...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Алла Коваль. Місто Чернігів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Марія </w:t>
            </w: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Хоросницька</w:t>
            </w:r>
            <w:proofErr w:type="spellEnd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 Звідки в міста назва — Львів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F3373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F3373" w:rsidRPr="00DD2DAB" w:rsidRDefault="004F3373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 xml:space="preserve">Урок </w:t>
            </w:r>
            <w:r w:rsidRPr="00DD2DA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позакласного читання. </w:t>
            </w:r>
            <w:r w:rsidRPr="00DD2DAB">
              <w:rPr>
                <w:rFonts w:ascii="Times New Roman" w:hAnsi="Times New Roman"/>
                <w:iCs/>
                <w:color w:val="000000"/>
                <w:sz w:val="24"/>
                <w:szCs w:val="24"/>
                <w:lang w:val="uk-UA"/>
              </w:rPr>
              <w:t>Козацькому роду нема переводу</w:t>
            </w:r>
            <w:r w:rsidR="00785221" w:rsidRPr="00DD2DAB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F3373" w:rsidRPr="00DD2DAB" w:rsidRDefault="004F33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Марія Пригара. Козак Голота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Марія Пригара. Козак Голота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Марія Пригара. Козак Голота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Іван Гнатюк. Козацький дуб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Іван </w:t>
            </w: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Боднарчук</w:t>
            </w:r>
            <w:proofErr w:type="spellEnd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 На новій землі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Тамара Коломієць. Ялинка мого дитинства (Спо</w:t>
            </w: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гади)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>Урок позакласного читання.</w:t>
            </w: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Без верби і калини — нема України. (Українські казки та легенди про вербу і калину)</w:t>
            </w:r>
            <w:r w:rsidR="00785221" w:rsidRPr="00DD2DAB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 давно в Україні з'явився жовто-блакитний прапор?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 давно в Україні з'явився жовто-блакитний прапор?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Дмитро Павличко. Наш прапор. Наталія Поклад. Гімн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Дмитро Павличко. Наш прапор. Наталія Поклад. Гімн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Перевір свої досягнення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 xml:space="preserve">Урок </w:t>
            </w:r>
            <w:r w:rsidRPr="00DD2DA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>позакласного читання</w:t>
            </w:r>
            <w:r w:rsidRPr="00DD2DAB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Державні</w:t>
            </w:r>
            <w:proofErr w:type="spellEnd"/>
            <w:r w:rsidRPr="00DD2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символи</w:t>
            </w:r>
            <w:proofErr w:type="spellEnd"/>
            <w:r w:rsidRPr="00DD2DAB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творах</w:t>
            </w:r>
            <w:proofErr w:type="spellEnd"/>
            <w:r w:rsidRPr="00DD2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українських</w:t>
            </w:r>
            <w:proofErr w:type="spellEnd"/>
            <w:r w:rsidRPr="00DD2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поетів</w:t>
            </w:r>
            <w:proofErr w:type="spellEnd"/>
            <w:r w:rsidR="00785221" w:rsidRPr="00DD2DAB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050511">
        <w:trPr>
          <w:trHeight w:val="207"/>
        </w:trPr>
        <w:tc>
          <w:tcPr>
            <w:tcW w:w="7514" w:type="dxa"/>
            <w:gridSpan w:val="5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Розділ четвертий.</w:t>
            </w:r>
          </w:p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Як не любить той край... </w:t>
            </w: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Володимир Сосюра. Як не любить той край... </w:t>
            </w:r>
          </w:p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Ліна Костенко. Усе моє, все зветься Україна...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Василь Сухомлинський. Восени пахне яблуками</w:t>
            </w:r>
            <w:r w:rsidR="00785221"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785221" w:rsidRPr="00DD2DAB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  <w:t>Читання вголос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Олександр Олесь. Степ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Марко Вовчок. Літній ранок. </w:t>
            </w:r>
          </w:p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Михайло Коцюбин</w:t>
            </w: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ський. Літній день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Надія </w:t>
            </w: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Кир'ян</w:t>
            </w:r>
            <w:proofErr w:type="spellEnd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 Євшан</w:t>
            </w:r>
            <w:r w:rsidR="00785221"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. </w:t>
            </w:r>
            <w:r w:rsidR="00785221" w:rsidRPr="00DD2DAB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  <w:t>Читання мовчки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Григір Тютюнник. Ласочка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Григір Тютюнник. Ласочка</w:t>
            </w:r>
            <w:r w:rsidR="00785221" w:rsidRPr="00DD2DAB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>Урок позакласного читання</w:t>
            </w:r>
            <w:r w:rsidRPr="00DD2DAB">
              <w:rPr>
                <w:rFonts w:ascii="Times New Roman" w:hAnsi="Times New Roman"/>
                <w:sz w:val="24"/>
                <w:szCs w:val="24"/>
              </w:rPr>
              <w:t xml:space="preserve">. Краса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природи</w:t>
            </w:r>
            <w:proofErr w:type="spellEnd"/>
            <w:r w:rsidRPr="00DD2DAB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віршах</w:t>
            </w:r>
            <w:proofErr w:type="spellEnd"/>
            <w:r w:rsidRPr="00DD2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українських</w:t>
            </w:r>
            <w:proofErr w:type="spellEnd"/>
            <w:r w:rsidRPr="00DD2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поетів</w:t>
            </w:r>
            <w:proofErr w:type="spellEnd"/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Тетяна Кара-Васильєва. Співуча глина (Скоро</w:t>
            </w: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чено)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Володимир Лучук. Скільки річок в Україні? Сте</w:t>
            </w: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пан Жупанин. Загадка-</w:t>
            </w: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добавлянка</w:t>
            </w:r>
            <w:proofErr w:type="spellEnd"/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Світязь — найглибше в Україні озеро (3 енцикло</w:t>
            </w: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педії для дітей Гідросфера. Вода і водойми). Ліна Костенко. Я хочу на озеро Світязь...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Василь Сухомлинський. Не забувай про джерело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Анатолій Качан. Летючий корабель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Перевір свої досягнення</w:t>
            </w:r>
            <w:r w:rsidR="00785221" w:rsidRPr="00DD2DAB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050511">
        <w:trPr>
          <w:trHeight w:val="207"/>
        </w:trPr>
        <w:tc>
          <w:tcPr>
            <w:tcW w:w="7514" w:type="dxa"/>
            <w:gridSpan w:val="5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Розділ п'ятий.</w:t>
            </w:r>
          </w:p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Видатні </w:t>
            </w:r>
            <w:r w:rsidR="00DC5EEA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українські письменники </w:t>
            </w:r>
          </w:p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Тарас Шевченко                                              </w:t>
            </w: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iCs/>
                <w:color w:val="000000"/>
                <w:sz w:val="24"/>
                <w:szCs w:val="24"/>
                <w:lang w:val="uk-UA"/>
              </w:rPr>
              <w:t>Тарас Шевченко. Про</w:t>
            </w:r>
            <w:r w:rsidRPr="00DD2DA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 </w:t>
            </w: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себе</w:t>
            </w:r>
          </w:p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iCs/>
                <w:color w:val="000000"/>
                <w:sz w:val="24"/>
                <w:szCs w:val="24"/>
                <w:lang w:val="uk-UA"/>
              </w:rPr>
              <w:t>Тарас Шевченко. Про</w:t>
            </w:r>
            <w:r w:rsidRPr="00DD2DA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 </w:t>
            </w: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себе</w:t>
            </w:r>
          </w:p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Урок позакласного читання. </w:t>
            </w:r>
            <w:r w:rsidRPr="00DD2DAB">
              <w:rPr>
                <w:rFonts w:ascii="Times New Roman" w:hAnsi="Times New Roman"/>
                <w:iCs/>
                <w:color w:val="000000"/>
                <w:sz w:val="24"/>
                <w:szCs w:val="24"/>
                <w:lang w:val="uk-UA"/>
              </w:rPr>
              <w:t>Славний син України (Т.Шевченко)</w:t>
            </w:r>
            <w:r w:rsidRPr="00DD2DA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Тарас Шевченко. Вітер віє-повіває... Вітер з гаєм розмовляє…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Тарас Шевченко. Реве та стогне Дніпр широ</w:t>
            </w: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кий...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Музей Заповіту Тараса Григоровича Шевченка в Переяславі (за матеріалами музею)</w:t>
            </w:r>
            <w:r w:rsidR="00785221" w:rsidRPr="00DD2DAB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050511">
        <w:trPr>
          <w:trHeight w:val="207"/>
        </w:trPr>
        <w:tc>
          <w:tcPr>
            <w:tcW w:w="7514" w:type="dxa"/>
            <w:gridSpan w:val="5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Іван Франко</w:t>
            </w: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Роман </w:t>
            </w: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Завадович</w:t>
            </w:r>
            <w:proofErr w:type="spellEnd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 Поет-Каменяр (Скорочено)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Іван Франко. Дивувалась зима... Дрімають села... .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Іван Франко. Лисичка-кума</w:t>
            </w:r>
          </w:p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Іван Франко. Лисичка-кума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Урок позакласного читання. </w:t>
            </w:r>
            <w:r w:rsidRPr="00DD2DAB">
              <w:rPr>
                <w:rFonts w:ascii="Times New Roman" w:hAnsi="Times New Roman"/>
                <w:iCs/>
                <w:color w:val="000000"/>
                <w:sz w:val="24"/>
                <w:szCs w:val="24"/>
                <w:lang w:val="uk-UA"/>
              </w:rPr>
              <w:t>Поетична світлиця</w:t>
            </w:r>
            <w:r w:rsidR="00785221" w:rsidRPr="00DD2DAB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050511">
        <w:trPr>
          <w:trHeight w:val="207"/>
        </w:trPr>
        <w:tc>
          <w:tcPr>
            <w:tcW w:w="7514" w:type="dxa"/>
            <w:gridSpan w:val="5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Леся Українка</w:t>
            </w: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Микола Олійник. Леся (Уривок з повісті)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Леся Українка. Конвалія (Уривок)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Леся Українка. Давня весна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Леся Українка. Біда навчить</w:t>
            </w:r>
          </w:p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Леся Українка. Біда навчить</w:t>
            </w:r>
            <w:r w:rsidR="00785221" w:rsidRPr="00DD2DAB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050511">
        <w:trPr>
          <w:trHeight w:val="207"/>
        </w:trPr>
        <w:tc>
          <w:tcPr>
            <w:tcW w:w="7514" w:type="dxa"/>
            <w:gridSpan w:val="5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Павло Тичина</w:t>
            </w: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Павло Тичина. Де не глянь — колоски... (Уривок із вірша  «Де тополя росте»)                                   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>Урок позакласного читання</w:t>
            </w:r>
            <w:r w:rsidRPr="00DD2DA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Світ</w:t>
            </w:r>
            <w:proofErr w:type="spellEnd"/>
            <w:r w:rsidRPr="00DD2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української</w:t>
            </w:r>
            <w:proofErr w:type="spellEnd"/>
            <w:r w:rsidRPr="00DD2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класичної</w:t>
            </w:r>
            <w:proofErr w:type="spellEnd"/>
            <w:r w:rsidRPr="00DD2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поезії</w:t>
            </w:r>
            <w:proofErr w:type="spellEnd"/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Павло Тичина. Хор лісових дзвіночків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Павло Тичина. Сонце і дим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050511">
        <w:trPr>
          <w:trHeight w:val="207"/>
        </w:trPr>
        <w:tc>
          <w:tcPr>
            <w:tcW w:w="7514" w:type="dxa"/>
            <w:gridSpan w:val="5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Максим Рильський</w:t>
            </w: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Максим Рильський. Дитинство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Максим Рильський. Ким хочеш бути, хлопчику, в житті?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Перевір свої досягнення</w:t>
            </w:r>
            <w:r w:rsidR="00785221" w:rsidRPr="00DD2DAB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050511">
        <w:trPr>
          <w:trHeight w:val="207"/>
        </w:trPr>
        <w:tc>
          <w:tcPr>
            <w:tcW w:w="7514" w:type="dxa"/>
            <w:gridSpan w:val="5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Розділ шостий.</w:t>
            </w:r>
          </w:p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D2DAB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Розповіді про нас самих </w:t>
            </w: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Вступ до розділу «Розповіді про нас самих». Езоп. Двоє приятелів і ведмідь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Леонід Глібов. Зозуля і Півень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 xml:space="preserve">Урок </w:t>
            </w:r>
            <w:r w:rsidRPr="00DD2DA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>позакласного читання</w:t>
            </w:r>
            <w:r w:rsidRPr="00DD2DAB">
              <w:rPr>
                <w:rFonts w:ascii="Times New Roman" w:hAnsi="Times New Roman"/>
                <w:sz w:val="24"/>
                <w:szCs w:val="24"/>
              </w:rPr>
              <w:t xml:space="preserve">. У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країні</w:t>
            </w:r>
            <w:proofErr w:type="spellEnd"/>
            <w:r w:rsidRPr="00DD2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дитинства</w:t>
            </w:r>
            <w:proofErr w:type="spellEnd"/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Олена Пчілка. Котова наука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Неля </w:t>
            </w: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Шейко</w:t>
            </w:r>
            <w:proofErr w:type="spellEnd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-Медведєва. Лисиця, що впала з неба (П'єса-казка на 2 дії)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Неля </w:t>
            </w: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Шейко</w:t>
            </w:r>
            <w:proofErr w:type="spellEnd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-Медведєва. Лисиця, що впала з неба (П'єса-казка на 2 дії)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Перевір свої досягнення</w:t>
            </w:r>
            <w:r w:rsidR="00785221" w:rsidRPr="00DD2DAB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050511">
        <w:trPr>
          <w:trHeight w:val="207"/>
        </w:trPr>
        <w:tc>
          <w:tcPr>
            <w:tcW w:w="7514" w:type="dxa"/>
            <w:gridSpan w:val="5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Розділ сьомий.</w:t>
            </w:r>
          </w:p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Літературні казки зарубіжних письменників </w:t>
            </w: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Вступ до розділу «Літературні казки зарубіжних письменників»</w:t>
            </w:r>
            <w:r w:rsidRPr="00DD2DA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. </w:t>
            </w: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Олександр Пушкін. Казка про царя </w:t>
            </w: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Салтана</w:t>
            </w:r>
            <w:proofErr w:type="spellEnd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(Уривки)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Вступ до розділу «Літературні казки зарубіжних письменників»</w:t>
            </w:r>
            <w:r w:rsidRPr="00DD2DA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. </w:t>
            </w: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Олександр Пушкін. Казка про царя </w:t>
            </w: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Салтана</w:t>
            </w:r>
            <w:proofErr w:type="spellEnd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(Уривки)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Ганс Крістіан Андерсен. Гидке каченя (Скоро</w:t>
            </w: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чено)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Ганс Крістіан Андерсен. Гидке каченя (Скоро</w:t>
            </w: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чено)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Урок позакласного читання. </w:t>
            </w:r>
            <w:r w:rsidRPr="00DD2DAB">
              <w:rPr>
                <w:rFonts w:ascii="Times New Roman" w:hAnsi="Times New Roman"/>
                <w:iCs/>
                <w:color w:val="000000"/>
                <w:sz w:val="24"/>
                <w:szCs w:val="24"/>
                <w:lang w:val="uk-UA"/>
              </w:rPr>
              <w:t>Казки зарубіжних письменників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Джанні </w:t>
            </w: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Родарі</w:t>
            </w:r>
            <w:proofErr w:type="spellEnd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. Дорога, що нікуди не вела              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Джанні </w:t>
            </w: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Родарі</w:t>
            </w:r>
            <w:proofErr w:type="spellEnd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. Дорога, що нікуди не вела              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Style w:val="aa"/>
              <w:pBdr>
                <w:bottom w:val="single" w:sz="4" w:space="1" w:color="403152" w:themeColor="accent4" w:themeShade="80"/>
              </w:pBdr>
              <w:tabs>
                <w:tab w:val="left" w:pos="708"/>
              </w:tabs>
              <w:rPr>
                <w:i/>
              </w:rPr>
            </w:pPr>
            <w:r w:rsidRPr="00DD2DAB">
              <w:rPr>
                <w:lang w:val="uk-UA"/>
              </w:rPr>
              <w:t>Перевір свої досягнення</w:t>
            </w:r>
            <w:r w:rsidR="00785221" w:rsidRPr="00DD2DAB">
              <w:rPr>
                <w:b/>
                <w:color w:val="FF0000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050511">
        <w:trPr>
          <w:trHeight w:val="207"/>
        </w:trPr>
        <w:tc>
          <w:tcPr>
            <w:tcW w:w="7514" w:type="dxa"/>
            <w:gridSpan w:val="5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Розділ восьмий.</w:t>
            </w:r>
          </w:p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Світ дитинства в літературі </w:t>
            </w: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Вступ до розділу «Світ дитинства в літературі». Любов Забашта. Сказав мудрець... Анатолій Костецький. Мрія                                                        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Анатолій Костецький. Спішу додому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Василь Сухомлинський. Не загубив, а знайшов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Урок позакласного читання. </w:t>
            </w:r>
            <w:r w:rsidRPr="00DD2DAB">
              <w:rPr>
                <w:rFonts w:ascii="Times New Roman" w:hAnsi="Times New Roman"/>
                <w:iCs/>
                <w:color w:val="000000"/>
                <w:sz w:val="24"/>
                <w:szCs w:val="24"/>
                <w:lang w:val="uk-UA"/>
              </w:rPr>
              <w:t>Поспішаймо творити добро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Всеволод Нестайко. Шура і </w:t>
            </w: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ІІІурко</w:t>
            </w:r>
            <w:proofErr w:type="spellEnd"/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Всеволод Нестайко. Шура і </w:t>
            </w: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ІІІурко</w:t>
            </w:r>
            <w:proofErr w:type="spellEnd"/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Марія </w:t>
            </w: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Чумарна</w:t>
            </w:r>
            <w:proofErr w:type="spellEnd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 Казка про друга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Марія </w:t>
            </w: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Чумарна</w:t>
            </w:r>
            <w:proofErr w:type="spellEnd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 Казка про друга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Всеволод Нестайко. Із сміхом треба бути обережним... Галина </w:t>
            </w: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Малик</w:t>
            </w:r>
            <w:proofErr w:type="spellEnd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 Мавпині іменини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Грицько Бойко. Консультант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Микола Сингаївський. Сміх для всіх</w:t>
            </w:r>
            <w:r w:rsidR="00785221" w:rsidRPr="00DD2DAB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050511">
        <w:trPr>
          <w:trHeight w:val="207"/>
        </w:trPr>
        <w:tc>
          <w:tcPr>
            <w:tcW w:w="7514" w:type="dxa"/>
            <w:gridSpan w:val="5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 кожного є співуча пір</w:t>
            </w:r>
            <w:r w:rsidRPr="00DD2DAB">
              <w:rPr>
                <w:rFonts w:ascii="Times New Roman" w:hAnsi="Times New Roman"/>
                <w:b/>
                <w:sz w:val="24"/>
                <w:szCs w:val="24"/>
              </w:rPr>
              <w:t>’</w:t>
            </w:r>
            <w:proofErr w:type="spellStart"/>
            <w:r w:rsidRPr="00DD2DA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їнка</w:t>
            </w:r>
            <w:proofErr w:type="spellEnd"/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>Урок позакласного читання</w:t>
            </w:r>
            <w:r w:rsidRPr="00DD2DA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Розкриймо</w:t>
            </w:r>
            <w:proofErr w:type="spellEnd"/>
            <w:r w:rsidRPr="00DD2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свої</w:t>
            </w:r>
            <w:proofErr w:type="spellEnd"/>
            <w:r w:rsidRPr="00DD2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таланти</w:t>
            </w:r>
            <w:proofErr w:type="spellEnd"/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Василь Сухомлинський. Співуча пір'їнка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Ганна </w:t>
            </w: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Чубач</w:t>
            </w:r>
            <w:proofErr w:type="spellEnd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 Найрідніші голоси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Степан Жупанин. Намалюю вітер. Ліна Костенко. Якщо не можеш вітер змалювати...</w:t>
            </w:r>
            <w:r w:rsidR="00785221" w:rsidRPr="00DD2DAB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  <w:t xml:space="preserve"> Читання вголос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Олександр Єфімов. Тут усе є... Емілія </w:t>
            </w: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Саталкіна</w:t>
            </w:r>
            <w:proofErr w:type="spellEnd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 Кожний знає своє діло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Володимир </w:t>
            </w: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Рутківський</w:t>
            </w:r>
            <w:proofErr w:type="spellEnd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 Як складають вірші</w:t>
            </w:r>
            <w:r w:rsidR="00785221"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785221" w:rsidRPr="00DD2DAB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  <w:t>ДПА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Володимир </w:t>
            </w:r>
            <w:proofErr w:type="spellStart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Рутківський</w:t>
            </w:r>
            <w:proofErr w:type="spellEnd"/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 Як складають вірші</w:t>
            </w:r>
            <w:r w:rsidR="00785221" w:rsidRPr="00DD2DAB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  <w:t xml:space="preserve"> Читання мовчки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Микола Сингаївський. Дощ із краплі почина</w:t>
            </w: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 xml:space="preserve">ється    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Перевір свої досягнення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DA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>Урок позакласного читання</w:t>
            </w:r>
            <w:r w:rsidRPr="00DD2DAB">
              <w:rPr>
                <w:rFonts w:ascii="Times New Roman" w:hAnsi="Times New Roman"/>
                <w:sz w:val="24"/>
                <w:szCs w:val="24"/>
              </w:rPr>
              <w:t xml:space="preserve">. Робота з </w:t>
            </w:r>
            <w:proofErr w:type="spellStart"/>
            <w:r w:rsidRPr="00DD2DAB">
              <w:rPr>
                <w:rFonts w:ascii="Times New Roman" w:hAnsi="Times New Roman"/>
                <w:sz w:val="24"/>
                <w:szCs w:val="24"/>
              </w:rPr>
              <w:t>дитячою</w:t>
            </w:r>
            <w:proofErr w:type="spellEnd"/>
            <w:r w:rsidRPr="00DD2DAB">
              <w:rPr>
                <w:rFonts w:ascii="Times New Roman" w:hAnsi="Times New Roman"/>
                <w:sz w:val="24"/>
                <w:szCs w:val="24"/>
              </w:rPr>
              <w:t xml:space="preserve"> книгою</w:t>
            </w:r>
            <w:r w:rsidR="00785221" w:rsidRPr="00DD2DAB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C5EEA" w:rsidRDefault="00DC5EE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Узагальнення вивченого матеріалу. Конкурс читців віршів та казкарів.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0511" w:rsidRPr="00DD2DAB" w:rsidTr="0049574E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050511" w:rsidRPr="00DD2DAB" w:rsidRDefault="00050511" w:rsidP="005518C3">
            <w:pPr>
              <w:numPr>
                <w:ilvl w:val="0"/>
                <w:numId w:val="23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50511" w:rsidRPr="00DC5EEA" w:rsidRDefault="00DC5EE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Підсумковий урок за рік.</w:t>
            </w:r>
          </w:p>
        </w:tc>
        <w:tc>
          <w:tcPr>
            <w:tcW w:w="567" w:type="dxa"/>
          </w:tcPr>
          <w:p w:rsidR="00050511" w:rsidRPr="00DD2DAB" w:rsidRDefault="0005051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DD2DAB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050511" w:rsidRPr="00DD2DAB" w:rsidRDefault="0005051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4A2F64" w:rsidRPr="00E600AC" w:rsidRDefault="004A2F64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7314BF" w:rsidRDefault="007314BF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sz w:val="24"/>
          <w:szCs w:val="24"/>
          <w:lang w:val="uk-UA"/>
        </w:rPr>
      </w:pPr>
    </w:p>
    <w:p w:rsidR="00956BA3" w:rsidRDefault="00956BA3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lang w:val="uk-UA"/>
        </w:rPr>
      </w:pPr>
      <w:r w:rsidRPr="00E600AC">
        <w:rPr>
          <w:rFonts w:ascii="Times New Roman" w:hAnsi="Times New Roman"/>
          <w:b/>
          <w:color w:val="333333"/>
          <w:sz w:val="24"/>
          <w:szCs w:val="24"/>
          <w:highlight w:val="yellow"/>
          <w:lang w:val="uk-UA"/>
        </w:rPr>
        <w:t>Математика</w:t>
      </w:r>
      <w:r w:rsidR="004710D3">
        <w:rPr>
          <w:rFonts w:ascii="Times New Roman" w:hAnsi="Times New Roman"/>
          <w:b/>
          <w:color w:val="333333"/>
          <w:sz w:val="24"/>
          <w:szCs w:val="24"/>
          <w:lang w:val="uk-UA"/>
        </w:rPr>
        <w:t xml:space="preserve"> (140</w:t>
      </w:r>
      <w:r w:rsidRPr="00E600AC">
        <w:rPr>
          <w:rFonts w:ascii="Times New Roman" w:hAnsi="Times New Roman"/>
          <w:b/>
          <w:color w:val="333333"/>
          <w:sz w:val="24"/>
          <w:szCs w:val="24"/>
          <w:lang w:val="uk-UA"/>
        </w:rPr>
        <w:t xml:space="preserve"> годин)</w:t>
      </w:r>
    </w:p>
    <w:p w:rsidR="00DC5EEA" w:rsidRPr="00E600AC" w:rsidRDefault="00DC5EEA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lang w:val="uk-UA"/>
        </w:rPr>
      </w:pPr>
    </w:p>
    <w:p w:rsidR="00C866D5" w:rsidRDefault="00DC5EEA" w:rsidP="005518C3">
      <w:pPr>
        <w:pBdr>
          <w:bottom w:val="single" w:sz="4" w:space="1" w:color="403152" w:themeColor="accent4" w:themeShade="80"/>
        </w:pBdr>
        <w:spacing w:after="0" w:line="240" w:lineRule="auto"/>
        <w:ind w:firstLine="720"/>
        <w:jc w:val="center"/>
        <w:rPr>
          <w:rFonts w:ascii="Times New Roman" w:hAnsi="Times New Roman"/>
          <w:color w:val="800080"/>
          <w:sz w:val="24"/>
          <w:szCs w:val="24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0D8EF3F5" wp14:editId="24A56F09">
            <wp:extent cx="3645001" cy="145528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5557" t="20752" r="21348" b="52749"/>
                    <a:stretch/>
                  </pic:blipFill>
                  <pic:spPr bwMode="auto">
                    <a:xfrm>
                      <a:off x="0" y="0"/>
                      <a:ext cx="3654118" cy="1458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C5EEA" w:rsidRPr="00E600AC" w:rsidRDefault="00DC5EEA" w:rsidP="005518C3">
      <w:pPr>
        <w:pBdr>
          <w:bottom w:val="single" w:sz="4" w:space="1" w:color="403152" w:themeColor="accent4" w:themeShade="80"/>
        </w:pBdr>
        <w:spacing w:after="0" w:line="240" w:lineRule="auto"/>
        <w:ind w:firstLine="720"/>
        <w:jc w:val="both"/>
        <w:rPr>
          <w:rFonts w:ascii="Times New Roman" w:hAnsi="Times New Roman"/>
          <w:color w:val="800080"/>
          <w:sz w:val="24"/>
          <w:szCs w:val="24"/>
          <w:lang w:val="uk-UA"/>
        </w:rPr>
      </w:pPr>
    </w:p>
    <w:tbl>
      <w:tblPr>
        <w:tblW w:w="7514" w:type="dxa"/>
        <w:tblInd w:w="108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6" w:space="0" w:color="333333"/>
          <w:insideV w:val="single" w:sz="6" w:space="0" w:color="333333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425"/>
        <w:gridCol w:w="142"/>
        <w:gridCol w:w="284"/>
        <w:gridCol w:w="708"/>
        <w:gridCol w:w="710"/>
      </w:tblGrid>
      <w:tr w:rsidR="0049574E" w:rsidRPr="004710D3" w:rsidTr="004710D3">
        <w:trPr>
          <w:trHeight w:val="392"/>
        </w:trPr>
        <w:tc>
          <w:tcPr>
            <w:tcW w:w="567" w:type="dxa"/>
            <w:tcBorders>
              <w:right w:val="single" w:sz="4" w:space="0" w:color="auto"/>
            </w:tcBorders>
          </w:tcPr>
          <w:p w:rsidR="0049574E" w:rsidRPr="004710D3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№</w:t>
            </w:r>
          </w:p>
          <w:p w:rsidR="0049574E" w:rsidRPr="004710D3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9574E" w:rsidRPr="004710D3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567" w:type="dxa"/>
            <w:gridSpan w:val="2"/>
          </w:tcPr>
          <w:p w:rsidR="0049574E" w:rsidRPr="004710D3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b/>
                <w:color w:val="000080"/>
                <w:sz w:val="18"/>
                <w:szCs w:val="24"/>
                <w:lang w:val="uk-UA"/>
              </w:rPr>
              <w:t>К-ть годин</w:t>
            </w:r>
          </w:p>
        </w:tc>
        <w:tc>
          <w:tcPr>
            <w:tcW w:w="992" w:type="dxa"/>
            <w:gridSpan w:val="2"/>
          </w:tcPr>
          <w:p w:rsidR="0049574E" w:rsidRPr="004710D3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Дата</w:t>
            </w:r>
          </w:p>
          <w:p w:rsidR="0049574E" w:rsidRPr="004710D3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9574E" w:rsidRPr="004710D3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b/>
                <w:color w:val="000080"/>
                <w:sz w:val="20"/>
                <w:szCs w:val="24"/>
                <w:lang w:val="uk-UA"/>
              </w:rPr>
              <w:t>Примітки</w:t>
            </w:r>
            <w:r w:rsidRPr="004710D3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 xml:space="preserve"> </w:t>
            </w:r>
          </w:p>
        </w:tc>
      </w:tr>
      <w:tr w:rsidR="0049574E" w:rsidRPr="004710D3" w:rsidTr="004710D3">
        <w:trPr>
          <w:trHeight w:val="307"/>
        </w:trPr>
        <w:tc>
          <w:tcPr>
            <w:tcW w:w="567" w:type="dxa"/>
            <w:tcBorders>
              <w:right w:val="single" w:sz="4" w:space="0" w:color="auto"/>
            </w:tcBorders>
          </w:tcPr>
          <w:p w:rsidR="0049574E" w:rsidRPr="004710D3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1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9574E" w:rsidRPr="004710D3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gridSpan w:val="2"/>
          </w:tcPr>
          <w:p w:rsidR="0049574E" w:rsidRPr="004710D3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3</w:t>
            </w:r>
          </w:p>
        </w:tc>
        <w:tc>
          <w:tcPr>
            <w:tcW w:w="992" w:type="dxa"/>
            <w:gridSpan w:val="2"/>
          </w:tcPr>
          <w:p w:rsidR="0049574E" w:rsidRPr="004710D3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4</w:t>
            </w:r>
          </w:p>
        </w:tc>
        <w:tc>
          <w:tcPr>
            <w:tcW w:w="710" w:type="dxa"/>
          </w:tcPr>
          <w:p w:rsidR="0049574E" w:rsidRPr="004710D3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5</w:t>
            </w:r>
          </w:p>
        </w:tc>
      </w:tr>
      <w:tr w:rsidR="0049574E" w:rsidRPr="004710D3" w:rsidTr="004710D3">
        <w:trPr>
          <w:trHeight w:val="232"/>
        </w:trPr>
        <w:tc>
          <w:tcPr>
            <w:tcW w:w="7514" w:type="dxa"/>
            <w:gridSpan w:val="7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>Повторення</w:t>
            </w:r>
            <w:proofErr w:type="spellEnd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>матеріалу</w:t>
            </w:r>
            <w:proofErr w:type="spellEnd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 xml:space="preserve"> 3-го </w:t>
            </w:r>
            <w:proofErr w:type="spellStart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>класу</w:t>
            </w:r>
            <w:proofErr w:type="spellEnd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49574E" w:rsidRPr="00DC5EEA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>Вивчення</w:t>
            </w:r>
            <w:proofErr w:type="spellEnd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>письмового</w:t>
            </w:r>
            <w:proofErr w:type="spellEnd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>множення</w:t>
            </w:r>
            <w:proofErr w:type="spellEnd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>ділення</w:t>
            </w:r>
            <w:proofErr w:type="spellEnd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 xml:space="preserve"> в межах 1000 </w:t>
            </w:r>
          </w:p>
        </w:tc>
      </w:tr>
      <w:tr w:rsidR="00A741D7" w:rsidRPr="004710D3" w:rsidTr="00B57C02">
        <w:trPr>
          <w:trHeight w:val="663"/>
        </w:trPr>
        <w:tc>
          <w:tcPr>
            <w:tcW w:w="567" w:type="dxa"/>
            <w:tcBorders>
              <w:right w:val="single" w:sz="4" w:space="0" w:color="auto"/>
            </w:tcBorders>
          </w:tcPr>
          <w:p w:rsidR="00A741D7" w:rsidRPr="004710D3" w:rsidRDefault="00A741D7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Нумерація трицифрових чисел. Табличне мно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ження. Задачі на зведення до одиниці</w:t>
            </w:r>
          </w:p>
        </w:tc>
        <w:tc>
          <w:tcPr>
            <w:tcW w:w="426" w:type="dxa"/>
            <w:gridSpan w:val="2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741D7" w:rsidRPr="004710D3" w:rsidTr="00B57C02">
        <w:trPr>
          <w:trHeight w:val="663"/>
        </w:trPr>
        <w:tc>
          <w:tcPr>
            <w:tcW w:w="567" w:type="dxa"/>
            <w:tcBorders>
              <w:right w:val="single" w:sz="4" w:space="0" w:color="auto"/>
            </w:tcBorders>
          </w:tcPr>
          <w:p w:rsidR="00A741D7" w:rsidRPr="004710D3" w:rsidRDefault="00A741D7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Письмове додавання і віднімання трицифрових чисел. Знаходження значень буквених виразів. Ускладнені розширені задачі на знаходження 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третього доданка</w:t>
            </w:r>
          </w:p>
        </w:tc>
        <w:tc>
          <w:tcPr>
            <w:tcW w:w="426" w:type="dxa"/>
            <w:gridSpan w:val="2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708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741D7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A741D7" w:rsidRPr="004710D3" w:rsidRDefault="00A741D7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Нумерація трицифрових чисел. Складання вира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 xml:space="preserve">зів. Обернені задачі                    </w:t>
            </w:r>
          </w:p>
        </w:tc>
        <w:tc>
          <w:tcPr>
            <w:tcW w:w="426" w:type="dxa"/>
            <w:gridSpan w:val="2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741D7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A741D7" w:rsidRPr="004710D3" w:rsidRDefault="00A741D7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Нумерація трицифрових чисел: читання і порів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няння чисел, попереднє і наступне числа, значен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ня цифри нуль у записі числа. Множення і ділен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ня з числами 1 і 0. Задачі на знаходження суми двох добутків</w:t>
            </w:r>
          </w:p>
        </w:tc>
        <w:tc>
          <w:tcPr>
            <w:tcW w:w="426" w:type="dxa"/>
            <w:gridSpan w:val="2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741D7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A741D7" w:rsidRPr="004710D3" w:rsidRDefault="00A741D7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Письмове множення на одноцифрове число. Ви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рази на сумісні дії. Розв'язування задач</w:t>
            </w:r>
          </w:p>
        </w:tc>
        <w:tc>
          <w:tcPr>
            <w:tcW w:w="426" w:type="dxa"/>
            <w:gridSpan w:val="2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741D7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A741D7" w:rsidRPr="004710D3" w:rsidRDefault="00A741D7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Ділення з остачею. Письмове ділення на одноцифрове число. Задачі на застосування письмового ділення на одноцифрове число</w:t>
            </w:r>
          </w:p>
        </w:tc>
        <w:tc>
          <w:tcPr>
            <w:tcW w:w="426" w:type="dxa"/>
            <w:gridSpan w:val="2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741D7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A741D7" w:rsidRPr="004710D3" w:rsidRDefault="00A741D7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Знаходження частини числа. Письмове ділення на одноцифрове число. Задачі на знаходження числа за значенням його дробу</w:t>
            </w:r>
          </w:p>
        </w:tc>
        <w:tc>
          <w:tcPr>
            <w:tcW w:w="426" w:type="dxa"/>
            <w:gridSpan w:val="2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741D7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A741D7" w:rsidRPr="004710D3" w:rsidRDefault="00A741D7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Знаходження числа за його частиною. Письмове ділення на одноцифрове число. Задачі на знаходження числа за його частиною</w:t>
            </w:r>
            <w:r w:rsid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С\р</w:t>
            </w:r>
            <w:r w:rsidR="004710D3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426" w:type="dxa"/>
            <w:gridSpan w:val="2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741D7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A741D7" w:rsidRPr="004710D3" w:rsidRDefault="00A741D7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Множення й ділення на розрядні одиниці 10, 100. Задачі на знаходження числа за його частиною і частини від числа</w:t>
            </w:r>
          </w:p>
        </w:tc>
        <w:tc>
          <w:tcPr>
            <w:tcW w:w="426" w:type="dxa"/>
            <w:gridSpan w:val="2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741D7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A741D7" w:rsidRPr="004710D3" w:rsidRDefault="00A741D7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Письмові прийоми множення на кругле число. Розв'язування рівнянь. Задачі на знаходження суми двох добутків</w:t>
            </w:r>
          </w:p>
        </w:tc>
        <w:tc>
          <w:tcPr>
            <w:tcW w:w="426" w:type="dxa"/>
            <w:gridSpan w:val="2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741D7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A741D7" w:rsidRPr="004710D3" w:rsidRDefault="00A741D7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Письмове множення на двоцифрове число. Задачі на знаходження різниці двох часток</w:t>
            </w:r>
          </w:p>
        </w:tc>
        <w:tc>
          <w:tcPr>
            <w:tcW w:w="426" w:type="dxa"/>
            <w:gridSpan w:val="2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741D7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A741D7" w:rsidRPr="004710D3" w:rsidRDefault="00A741D7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Письмове множення на двоцифрове число. Задачі на застосування дії множення</w:t>
            </w:r>
          </w:p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gridSpan w:val="2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741D7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A741D7" w:rsidRPr="004710D3" w:rsidRDefault="00A741D7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Письмові прийоми ділення на кругле число. Розв'язування рівнянь. Задачі на різницеве порівняння двох часток</w:t>
            </w:r>
          </w:p>
        </w:tc>
        <w:tc>
          <w:tcPr>
            <w:tcW w:w="426" w:type="dxa"/>
            <w:gridSpan w:val="2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741D7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A741D7" w:rsidRPr="004710D3" w:rsidRDefault="00A741D7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Письмове    ділення    на    двоцифрове    число. Розв'язування задач. Задачі на різницеве порівняння</w:t>
            </w:r>
          </w:p>
        </w:tc>
        <w:tc>
          <w:tcPr>
            <w:tcW w:w="426" w:type="dxa"/>
            <w:gridSpan w:val="2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741D7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A741D7" w:rsidRPr="004710D3" w:rsidRDefault="00A741D7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Письмове    ділення    на    двоцифрове    число. Розв'язування задач. Самостійна робота</w:t>
            </w:r>
          </w:p>
        </w:tc>
        <w:tc>
          <w:tcPr>
            <w:tcW w:w="426" w:type="dxa"/>
            <w:gridSpan w:val="2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741D7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A741D7" w:rsidRPr="004710D3" w:rsidRDefault="00A741D7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A741D7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Письмове ділення з остачею. Розв'язування рів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нянь. Задачі на знаходження невідомих за двома різницями</w:t>
            </w:r>
            <w:r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26" w:type="dxa"/>
            <w:gridSpan w:val="2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741D7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A741D7" w:rsidRPr="004710D3" w:rsidRDefault="00A741D7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  <w:vAlign w:val="center"/>
          </w:tcPr>
          <w:p w:rsidR="00A741D7" w:rsidRPr="004710D3" w:rsidRDefault="004710D3" w:rsidP="005518C3">
            <w:pPr>
              <w:pBdr>
                <w:bottom w:val="single" w:sz="4" w:space="1" w:color="403152" w:themeColor="accent4" w:themeShade="80"/>
              </w:pBdr>
              <w:tabs>
                <w:tab w:val="right" w:leader="dot" w:pos="765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  <w:lang w:val="uk-UA"/>
              </w:rPr>
              <w:t>Контрольна робота № 1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26" w:type="dxa"/>
            <w:gridSpan w:val="2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A741D7" w:rsidRPr="004710D3" w:rsidRDefault="00A741D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C5EEA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DC5EEA" w:rsidRPr="004710D3" w:rsidRDefault="00DC5EEA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  <w:vAlign w:val="center"/>
          </w:tcPr>
          <w:p w:rsidR="00DC5EEA" w:rsidRPr="004710D3" w:rsidRDefault="00DC5EEA" w:rsidP="005518C3">
            <w:pPr>
              <w:pBdr>
                <w:bottom w:val="single" w:sz="4" w:space="1" w:color="403152" w:themeColor="accent4" w:themeShade="80"/>
              </w:pBdr>
              <w:tabs>
                <w:tab w:val="right" w:leader="dot" w:pos="765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Аналіз контрольної роботи.</w:t>
            </w:r>
            <w:r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426" w:type="dxa"/>
            <w:gridSpan w:val="2"/>
          </w:tcPr>
          <w:p w:rsidR="00DC5EEA" w:rsidRPr="004710D3" w:rsidRDefault="00DC5EEA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DC5EEA" w:rsidRPr="004710D3" w:rsidRDefault="00DC5EE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DC5EEA" w:rsidRPr="004710D3" w:rsidRDefault="00DC5EE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4710D3">
        <w:trPr>
          <w:trHeight w:val="207"/>
        </w:trPr>
        <w:tc>
          <w:tcPr>
            <w:tcW w:w="7514" w:type="dxa"/>
            <w:gridSpan w:val="7"/>
          </w:tcPr>
          <w:p w:rsidR="004710D3" w:rsidRPr="00DC5EEA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>Нумерація</w:t>
            </w:r>
            <w:proofErr w:type="spellEnd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>багатоцифрових</w:t>
            </w:r>
            <w:proofErr w:type="spellEnd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 xml:space="preserve"> чисел </w:t>
            </w: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Утворення, читан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ня і запис чотирицифрових чисел в межах 2000. Розв'язування задач на знаходження відстані</w:t>
            </w:r>
            <w:r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Утворення другої тисячі. Повторення позатабличного ділення на одноцифрове число. Задачі на спільну роботу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Утворення чотирицифрових чисел з розрядних чисел. Кут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Читання і запис чотирицифрових чисел. Задачі на знаходження числа за його частинами і частини від числа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Читання і запис чотирицифрових чисел. Утворен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ня числа 10 000. Визначення кількості десятків, сотень, тисяч в числі. Задачі на три дії. Радіус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Читання і запис п'ятицифрових чисел у межах 20 000. Письмове додавання трицифрових чисел. Задачі на знаходження невідомого за двома різ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ницями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Читання і запис трицифрових чисел у межах 20 000. Письмове віднімання трицифрових чисел. Задачі на дві і три дії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Читання і запис п'ятицифрових чисел. Дії над круглими числами. Задачі на знаходження неві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домих за двома різницями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Порівняння чисел. Читання і запис п'ятицифро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вих чисел. Письмове ділення з перевіркою мно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 xml:space="preserve">женням. Задачі на різницеве порівняння 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двох добутків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С\р</w:t>
            </w:r>
            <w:r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Нумерація шестицифрових чисел. Читання і за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пис шестицифрових чисел. Повторення письмо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вого ділення на одноцифрове число. Задачі на знаходження числа за значенням його дробу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Читання і запис шестицифрових чисел у межах </w:t>
            </w:r>
          </w:p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200 000. Мільйон. Задачі на знаходження числа за значенням його дробу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Нумерація шестицифрових чисел. Читання і запис, визначення числа тисяч у числі. Розв'язування рівнянь. Розв'язування задач на три дії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Нумерація шестицифрових чисел. Поняття кла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су. Таблиці розрядів і класів. Множення і ділен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ня на одноцифрове і двоцифрове числа. Обернені задачі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Читання і запис шестицифрових чисел. Множен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ня і ділення на 10,100, 1000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Збільшення (зменшення) числа в 10, 100, 1000 разів. Читання і запис багатоцифрових чисел. За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дачі на пропорційне ділення. Самостійна робота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Десяткова система числення. Розв'язування рів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нянь. Задачі на три дії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  <w:lang w:val="uk-UA"/>
              </w:rPr>
              <w:t xml:space="preserve">Контрольна робота 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  <w:t>№ 2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Аналіз контрольної роботи. Одиниці вимірювання довжини. Утворення одиниць вимірювання  довжини. Задачі на знаходження четвертого пропорційного</w:t>
            </w:r>
            <w:r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Одиниці вимірювання маси. Заміна одних оди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ниць вимірювання маси іншими. Задачі на зна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ходження четвертого пропорційного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Заміна одних одиниць вимірювання довжини і маси іншими. Розв'язування задач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Одиниці вимірювання часу. Розв'язування задач на обчислення тривалості події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Одиниці вимірювання часу. Задачі з буквеними даними</w:t>
            </w:r>
            <w:r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4710D3">
        <w:trPr>
          <w:trHeight w:val="207"/>
        </w:trPr>
        <w:tc>
          <w:tcPr>
            <w:tcW w:w="7514" w:type="dxa"/>
            <w:gridSpan w:val="7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lastRenderedPageBreak/>
              <w:t xml:space="preserve">Додавання і віднімання багатоцифрових </w:t>
            </w:r>
            <w:proofErr w:type="spellStart"/>
            <w:r w:rsidRPr="004710D3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чнсел</w:t>
            </w:r>
            <w:proofErr w:type="spellEnd"/>
            <w:r w:rsidRPr="004710D3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Дія додавання. Закони додавання. Табличне й </w:t>
            </w:r>
            <w:proofErr w:type="spellStart"/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позатабличне</w:t>
            </w:r>
            <w:proofErr w:type="spellEnd"/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, усне і письмове додавання. Задачі, які розв'язуються додаванням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Дія віднімання. Правило віднімання суми від чи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 xml:space="preserve">сла. Табличне й </w:t>
            </w:r>
            <w:proofErr w:type="spellStart"/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позатабличне</w:t>
            </w:r>
            <w:proofErr w:type="spellEnd"/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, усне і письмове віднімання. Задачі, які розв'язуються відніманням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Письмове додавання і віднімання багатоцифрових чисел. Задачі, які розв'язуються відніманням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Перевірка додавання відніманням. Складені за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дачі на знаходження невідомого доданка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Знаходження різниці у випадку, коли зменшува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не має декілька нулів. Розв'язування задач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Додавання декількох доданків. Задачі на знаходження периметра трикутника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Знаходження значень виразів на сумісні дії пер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шого ступеня. Самостійна робота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Додавання і віднімання іменованих чисел, вира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жених в одиницях вимірювання довжини і маси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Круглі числа. Периметр прямокутної ділянки. Задачі з буквеними даними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  <w:lang w:val="uk-UA"/>
              </w:rPr>
              <w:t>Контрольна робота № 3</w:t>
            </w:r>
            <w:r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Аналіз контрольної роботи. Прості задачі на обчислення тривалості події, дати її початку, дати закінчення події</w:t>
            </w:r>
            <w:r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Прості задачі на обчислення тривалості події, дати її початку, дати закінчення події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Прості задачі на обчислення тривалості події, дати її початку, дати закінчення події. Розв'язування рівнянь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Застосування способу округлення при додаван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ні й відніманні. Розв'язування задач вивчених</w:t>
            </w:r>
            <w:r w:rsidRPr="004710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10D3">
              <w:rPr>
                <w:rFonts w:ascii="Times New Roman" w:hAnsi="Times New Roman"/>
                <w:sz w:val="24"/>
                <w:szCs w:val="24"/>
              </w:rPr>
              <w:t>видів</w:t>
            </w:r>
            <w:proofErr w:type="spellEnd"/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Діаграми. Розв'язування задач на знаходження різниці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Поняття про швидкість. Задачі на знаходження швидкості руху. Залежність швидкості від зміни відстані при сталому часі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Задачі на визначення відстані за швидкістю і ча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сом. Залежність швидкості від зміни часу при сталій відстані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Задачі на визначення часу за відстанню і швид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кістю. Дії з іменованими числами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Прості і складені задачі на визначення часу і відстані. Геометричні тіла та їх назви</w:t>
            </w:r>
            <w:r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</w:t>
            </w:r>
            <w:r w:rsidRPr="004710D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С\р </w:t>
            </w:r>
            <w:r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4710D3">
        <w:trPr>
          <w:trHeight w:val="207"/>
        </w:trPr>
        <w:tc>
          <w:tcPr>
            <w:tcW w:w="7514" w:type="dxa"/>
            <w:gridSpan w:val="7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Множення і ділення багатоцифрових чисел на одноцифрове число </w:t>
            </w: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Дія множення. Закони множення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Письмове множення багатоцифрових чисел на одноцифрові (алгоритм множення). Розв'язування задач на рух. Самостійна робота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Множення багатоцифрового числа на одноцифрове у випадку, коли в середині першого множника є нулі. Розв'язування задач з двома буквеними даними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Множення чисел, які закінчуються нулями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  <w:lang w:val="uk-UA"/>
              </w:rPr>
              <w:t>Контрольна робота № 4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                                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Аналіз контрольної </w:t>
            </w:r>
            <w:proofErr w:type="spellStart"/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роботи.Множення</w:t>
            </w:r>
            <w:proofErr w:type="spellEnd"/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одноцифрового числа на багатоцифрове. Задачі на спільну роботу    </w:t>
            </w:r>
            <w:r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Ознайомлення з поняттям «площа фігури». Ква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дратний сантиметр. Знаходження значень вира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зів на сумісні дії. Задачі на спільну роботу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Правило обчислення площі прямокутника. Зада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чі, аналогічні до задач на спільну роботу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Обчислення площі і периметра прямокутника. Знаходження значень виразів на сумісні дії. За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дачі на спільну роботу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Одиниці вимірювання площі. Задачі, які включа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ють дії над величинами, вираженими одиницями площі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Обчислення площі прямокутної ділянки. Прості і складені задач на знаходження площі прямокутника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Знаходження однієї із сторін прямокутника за його площею і відомою другою стороною. Задачі, аналогічні задачам на спільну роботу. Ділення іменованих чисел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Обчислення площі фігури за допомогою палетки. Задачі, пов'язані з площею прямокутника. Знаходження значень виразів на сумісні дії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Дія ділення. Властивості частки. Задачі на рух і на обчислення площі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Ділення багатоцифрових чисел на одноцифрові (загальний випадок). Задачі вивчених видів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Ділення багатоцифрових чисел на одноцифрові. Ускладнені задачі на зведення до одиниці</w:t>
            </w:r>
            <w:r w:rsidR="00E506D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С\р </w:t>
            </w:r>
            <w:r w:rsidR="00E506DA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Ділення багатоцифрових чисел на одноцифрові. Перевірка ділення множенням. Ускладнені зада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 xml:space="preserve">чі на зведення до одиниці 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Ділення багатоцифрових чисел на одноцифрові у випадку, коли частка містить всередині нуль. Перевірка ділення множенням. Елементи прямокутного паралелепіпеда: ребро, бічна грань, осно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ва, вершина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Ділення багатоцифрових чисел на одноцифрові у випадку, коли частка містить всередині нулі. Ускладнені задачі на зведення до одиниці         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Ділення багатоцифрових чисел, що закінчуються нулями. Ускладнені задачі на зведення до оди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ниці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Ділення іменованих чисел. Ускладнені задачі на зведення до одиниці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Ділення іменованого числа на іменоване. Знаходження значень виразів на сумісні дії. Задачі 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вивчених видів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Вправи на сумісні дії. Задачі на зустрічний рух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Знаходження значень виразів на всі арифметичні дії. Задачі на зустрічний рух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Ділення багатоцифрових чисел на одноцифрові. Вирази на порядок дій. Задачі на зустрічний рух. Самостійна робота                            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Ділення багатоцифрових чисел на одноцифро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ві. Ділення на 10, 100, 1000 з остачею. Задачі на спільну роботу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06D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  <w:lang w:val="uk-UA"/>
              </w:rPr>
              <w:t>Контрольна робота № 5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Аналіз контрольної роботи. Повторення вивче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 xml:space="preserve">ного </w:t>
            </w:r>
            <w:r w:rsidR="00E506DA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                                                                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4710D3">
        <w:trPr>
          <w:trHeight w:val="207"/>
        </w:trPr>
        <w:tc>
          <w:tcPr>
            <w:tcW w:w="7514" w:type="dxa"/>
            <w:gridSpan w:val="7"/>
          </w:tcPr>
          <w:p w:rsidR="004710D3" w:rsidRPr="00DC5EEA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>Ознайомлення</w:t>
            </w:r>
            <w:proofErr w:type="spellEnd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 xml:space="preserve"> з </w:t>
            </w:r>
            <w:proofErr w:type="spellStart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>дробами</w:t>
            </w:r>
            <w:proofErr w:type="spellEnd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>Множення</w:t>
            </w:r>
            <w:proofErr w:type="spellEnd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 xml:space="preserve"> і </w:t>
            </w:r>
            <w:proofErr w:type="spellStart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>ділення</w:t>
            </w:r>
            <w:proofErr w:type="spellEnd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>багатоцифрових</w:t>
            </w:r>
            <w:proofErr w:type="spellEnd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 xml:space="preserve"> чисел, </w:t>
            </w:r>
            <w:proofErr w:type="spellStart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>що</w:t>
            </w:r>
            <w:proofErr w:type="spellEnd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>закінчуються</w:t>
            </w:r>
            <w:proofErr w:type="spellEnd"/>
            <w:r w:rsidRPr="004710D3">
              <w:rPr>
                <w:rFonts w:ascii="Times New Roman" w:hAnsi="Times New Roman"/>
                <w:b/>
                <w:sz w:val="24"/>
                <w:szCs w:val="24"/>
              </w:rPr>
              <w:t xml:space="preserve"> нулями </w:t>
            </w: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Задачі на знаходження частини числа і числа за його частиною. Порівняння частин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Ознайомлення з дробами. Запис дробу. Чисель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ник і знаменник дробу. Складені задачі, які включають знаходження частини числа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Знаходження дробу від числа. Задачі на знахо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 xml:space="preserve">дження дробу від числа                                        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Дроби, які дорівнюють одиниці. Порівняння дробів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Знаходження числа за значенням його дробу. Розв'язування задач. Самостійна робота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Складені задачі, що включають знаходження дробу від числа. Повторення правила множення числа на добуток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06D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  <w:lang w:val="uk-UA"/>
              </w:rPr>
              <w:t>Контрольна робота № 6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Аналіз контрольної роботи. Множення чисел, що закінчуються нулями. Повторення переставно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го та сполучного законів множення. Зображен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 xml:space="preserve">ня круглого числа у вигляді добутку двох 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чисел, одним із множників якого є число 10, 100, 1000. Розв'язування задач, що включають знаходжен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ня числа за його дробом</w:t>
            </w:r>
            <w:r w:rsidR="00E506DA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Усне множення двоцифрових і круглих багатоцифрових чисел на розрядні числа. Складені за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дачі, розв'язування яких вимагає знаходження дробу від числа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Письмове множення багатоцифрових чисел на круглі числа. Задачі на знаходження дробу від числа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Множення багатоцифрових чисел на круглі та розрядні числа. Повторення ділення трицифрових чисел на одноцифрові і двоцифрові числа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Знаходження добутку виду 2400 • З0 усним і письмовим способами. Розв'язування задач з буквеними даними. Задачі на пропорційне ділення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Письмове множення багатоцифрових чисел на круглі числа. Задачі на знаходження дробу від числа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Ділення з остачею на двоцифрове число. Усне ділення круглих чисел на розрядні числа. Задачі на пропорційне ділення                      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Ділення з остачею на двоцифрове число. Усне ділення круглих чисел на розрядні числа. Задачі на пропорційне ділення</w:t>
            </w:r>
            <w:r w:rsidR="00E506DA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Письмове ділення трицифрових чисел на круглі десятки з остачею. Задачі на пропорційне ділен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 xml:space="preserve">ня. Рівняння                                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Порівняння задач на пропорційне ділення. Ділен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ня з остачею на круглі числа. Вирази на порядок виконання дій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Ділення виду 45 780 : 60 і 299 600 : 700. Задачі на рух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Ділення багатоцифрових чисел на двоцифрові круглі числа у випадку, коли в частці є нулі. За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дачі з буквеними даними. Рівняння. Самос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тійна робота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Ділення чисел, що закінчуються нулями. Дії з іменованими числами. Вирази на порядок ви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конання дій. Розв'язування задач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06D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  <w:lang w:val="uk-UA"/>
              </w:rPr>
              <w:t>Контрольна робота №7</w:t>
            </w:r>
            <w:r w:rsidRPr="004710D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                                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Аналіз контрольної роботи. Повторення вивче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ного</w:t>
            </w:r>
            <w:r w:rsidR="00E506DA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4710D3">
        <w:trPr>
          <w:trHeight w:val="207"/>
        </w:trPr>
        <w:tc>
          <w:tcPr>
            <w:tcW w:w="7514" w:type="dxa"/>
            <w:gridSpan w:val="7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Множення і ділення багатоцифрових чисел на двоцифрове число </w:t>
            </w: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Повторення множення двоцифрових чисел. Зада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чі на знаходження числа за двома різницями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Множення трицифрових чисел на двоцифрові. За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 xml:space="preserve">дачі на знаходження числа за двома різницями. Задачі на знаходження дробу від числа і числа за його дробом                                    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Множення багатоцифрових чисел на двоцифрові (загальний випадок). Задачі на знаходження числа за двома різницями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Множення іменованих чисел на двоцифрові чи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сла. Порівняння задач на знаходження числа за двома різницями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Знаходження значень виразів на сумісні дії. За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дачі на знаходження числа за двома різницями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Множення багатоцифрових чисел на трицифрові (ознайомлення). Задачі на рух. Знаходження зна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чень виразів на сумісні дії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Множення багатоцифрових чисел на трицифро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ві виду 1578 • 403. Задачі на рух і знаходження площі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Ділення трицифрових чисел на двоцифрове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Ділення трицифрових чисел на двоцифрові з оста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чею у випадку двоцифрової частки. Задачі на знаходження середнього, арифметичного (ознайомлення)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Ділення трицифрових чисел на двоцифрові. За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дачі на знаходження середнього арифметичного. Рівняння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Ділення багатоцифрових чисел на двоцифрові (загальний випадок). Задачі на знаходження середнього арифметичного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Ділення багатоцифрових чисел на двоцифрові. За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дачі на знаходження середнього арифметичного</w:t>
            </w:r>
            <w:r w:rsidR="00E506DA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Ділення багатоцифрових чисел на числа другого десятка. Розв'язування задач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Ділення багатоцифрових чисел на двоцифрові у випадку, коли частка містить нулі. Розв'язування задач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Ділення багатоцифрових чисел на двоцифрові у випадку, коли частка містить 0 одиниць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Ділення багатоцифрових чисел на двоцифрові з остачею. Розв'язування задач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Ділення іменованих чисел на двоцифрові числа. Задачі на знаходження середнього арифметичного. Задачі на дроби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Сумісні дії з багатоцифровими числами Задачі на спільну роботу. Рівняння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Знаходження значень виразів на сумісні дії з багатоцифровими числами. Розширені задачі на зведення до одиниці. Складання і розв'язування нерівностей. Самостійна робота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Сумісні дії з багатоцифровими числами. Розв'язування задач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E506DA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Ознайомлення з письмовим діленням на трицифрове число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E506DA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06D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  <w:lang w:val="uk-UA"/>
              </w:rPr>
              <w:t>Контрольна робота № 8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E506DA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Аналіз контрольної роботи. </w:t>
            </w:r>
            <w:r w:rsidR="004710D3"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Ділення багатоцифрових чисел на трицифрове число. Задачі на зведення до одиниці з буквеними даними</w:t>
            </w:r>
            <w:r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4710D3">
        <w:trPr>
          <w:trHeight w:val="207"/>
        </w:trPr>
        <w:tc>
          <w:tcPr>
            <w:tcW w:w="7514" w:type="dxa"/>
            <w:gridSpan w:val="7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Повторення вивченого матеріалу </w:t>
            </w: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Натуральний ряд. Будова натурального числа у десятковій  системі числення.   Порівняння чисел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Величини. Метрична система мір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Додавання і віднімання. Закони додавання та властивості різниці. Самостійна робота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Множення. Закони множення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06D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  <w:lang w:val="uk-UA"/>
              </w:rPr>
              <w:t>Контрольна робота № 9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Аналіз контрольної роботи. Ділення. Властивості частки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Повторення матеріалу та узагальнення матема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тичних знань учнів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Повторення матеріалу та узагальнення матема</w:t>
            </w: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тичних знань учнів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0D3" w:rsidRPr="004710D3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4710D3" w:rsidRPr="004710D3" w:rsidRDefault="004710D3" w:rsidP="005518C3">
            <w:pPr>
              <w:numPr>
                <w:ilvl w:val="0"/>
                <w:numId w:val="29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0D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Підсумковий урок за рік</w:t>
            </w:r>
            <w:r w:rsidR="00E506DA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426" w:type="dxa"/>
            <w:gridSpan w:val="2"/>
          </w:tcPr>
          <w:p w:rsidR="004710D3" w:rsidRPr="004710D3" w:rsidRDefault="004710D3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4710D3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10D3" w:rsidRPr="004710D3" w:rsidRDefault="004710D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F87987" w:rsidRDefault="00F87987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B57C02" w:rsidRDefault="00B57C02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9E2121" w:rsidRDefault="009E2121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lang w:val="uk-UA"/>
        </w:rPr>
      </w:pPr>
      <w:r w:rsidRPr="00E600AC">
        <w:rPr>
          <w:rFonts w:ascii="Times New Roman" w:hAnsi="Times New Roman"/>
          <w:b/>
          <w:color w:val="333333"/>
          <w:sz w:val="24"/>
          <w:szCs w:val="24"/>
          <w:highlight w:val="yellow"/>
          <w:lang w:val="uk-UA"/>
        </w:rPr>
        <w:t>Природознавство</w:t>
      </w:r>
      <w:r w:rsidRPr="00E600AC">
        <w:rPr>
          <w:rFonts w:ascii="Times New Roman" w:hAnsi="Times New Roman"/>
          <w:b/>
          <w:color w:val="333333"/>
          <w:sz w:val="24"/>
          <w:szCs w:val="24"/>
          <w:lang w:val="uk-UA"/>
        </w:rPr>
        <w:t xml:space="preserve"> (</w:t>
      </w:r>
      <w:r w:rsidR="009245AE" w:rsidRPr="00E600AC">
        <w:rPr>
          <w:rFonts w:ascii="Times New Roman" w:hAnsi="Times New Roman"/>
          <w:b/>
          <w:color w:val="333333"/>
          <w:sz w:val="24"/>
          <w:szCs w:val="24"/>
          <w:lang w:val="uk-UA"/>
        </w:rPr>
        <w:t>68</w:t>
      </w:r>
      <w:r w:rsidRPr="00E600AC">
        <w:rPr>
          <w:rFonts w:ascii="Times New Roman" w:hAnsi="Times New Roman"/>
          <w:b/>
          <w:color w:val="333333"/>
          <w:sz w:val="24"/>
          <w:szCs w:val="24"/>
          <w:lang w:val="uk-UA"/>
        </w:rPr>
        <w:t xml:space="preserve"> годин)</w:t>
      </w:r>
    </w:p>
    <w:p w:rsidR="00544211" w:rsidRPr="00E600AC" w:rsidRDefault="00544211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lang w:val="uk-UA"/>
        </w:rPr>
      </w:pPr>
    </w:p>
    <w:tbl>
      <w:tblPr>
        <w:tblStyle w:val="51"/>
        <w:tblW w:w="0" w:type="auto"/>
        <w:jc w:val="center"/>
        <w:tblLook w:val="04A0" w:firstRow="1" w:lastRow="0" w:firstColumn="1" w:lastColumn="0" w:noHBand="0" w:noVBand="1"/>
      </w:tblPr>
      <w:tblGrid>
        <w:gridCol w:w="3370"/>
        <w:gridCol w:w="1788"/>
        <w:gridCol w:w="1895"/>
      </w:tblGrid>
      <w:tr w:rsidR="00497520" w:rsidRPr="00497520" w:rsidTr="00497520">
        <w:trPr>
          <w:jc w:val="center"/>
        </w:trPr>
        <w:tc>
          <w:tcPr>
            <w:tcW w:w="3370" w:type="dxa"/>
          </w:tcPr>
          <w:p w:rsidR="00497520" w:rsidRPr="00497520" w:rsidRDefault="00497520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88" w:type="dxa"/>
          </w:tcPr>
          <w:p w:rsidR="00497520" w:rsidRPr="00497520" w:rsidRDefault="00497520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 w:rsidRPr="00497520"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І семестр</w:t>
            </w:r>
          </w:p>
        </w:tc>
        <w:tc>
          <w:tcPr>
            <w:tcW w:w="1895" w:type="dxa"/>
          </w:tcPr>
          <w:p w:rsidR="00497520" w:rsidRPr="00497520" w:rsidRDefault="00497520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 w:rsidRPr="00497520"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ІІ семестр</w:t>
            </w:r>
          </w:p>
        </w:tc>
      </w:tr>
      <w:tr w:rsidR="00497520" w:rsidRPr="00497520" w:rsidTr="00497520">
        <w:trPr>
          <w:jc w:val="center"/>
        </w:trPr>
        <w:tc>
          <w:tcPr>
            <w:tcW w:w="3370" w:type="dxa"/>
          </w:tcPr>
          <w:p w:rsidR="00497520" w:rsidRPr="00497520" w:rsidRDefault="00DC5EE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Тематична контрольна робота</w:t>
            </w:r>
          </w:p>
        </w:tc>
        <w:tc>
          <w:tcPr>
            <w:tcW w:w="1788" w:type="dxa"/>
          </w:tcPr>
          <w:p w:rsidR="00497520" w:rsidRPr="00497520" w:rsidRDefault="00DC5EE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color w:val="000000"/>
                <w:sz w:val="24"/>
                <w:szCs w:val="24"/>
                <w:lang w:val="uk-UA"/>
              </w:rPr>
            </w:pPr>
            <w:r>
              <w:rPr>
                <w:rFonts w:ascii="Georgia" w:hAnsi="Georgia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95" w:type="dxa"/>
          </w:tcPr>
          <w:p w:rsidR="00497520" w:rsidRPr="00497520" w:rsidRDefault="00DC5EE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color w:val="000000"/>
                <w:sz w:val="24"/>
                <w:szCs w:val="24"/>
                <w:lang w:val="uk-UA"/>
              </w:rPr>
            </w:pPr>
            <w:r>
              <w:rPr>
                <w:rFonts w:ascii="Georgia" w:hAnsi="Georgia"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DC5EEA" w:rsidRPr="00497520" w:rsidTr="00497520">
        <w:trPr>
          <w:jc w:val="center"/>
        </w:trPr>
        <w:tc>
          <w:tcPr>
            <w:tcW w:w="3370" w:type="dxa"/>
          </w:tcPr>
          <w:p w:rsidR="00DC5EEA" w:rsidRPr="00497520" w:rsidRDefault="00DC5EE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Проекти</w:t>
            </w:r>
          </w:p>
        </w:tc>
        <w:tc>
          <w:tcPr>
            <w:tcW w:w="1788" w:type="dxa"/>
          </w:tcPr>
          <w:p w:rsidR="00DC5EEA" w:rsidRDefault="00DC5EE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95" w:type="dxa"/>
          </w:tcPr>
          <w:p w:rsidR="00DC5EEA" w:rsidRDefault="00DC5EE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color w:val="000000"/>
                <w:sz w:val="24"/>
                <w:szCs w:val="24"/>
                <w:lang w:val="uk-UA"/>
              </w:rPr>
            </w:pPr>
          </w:p>
        </w:tc>
      </w:tr>
      <w:tr w:rsidR="00497520" w:rsidRPr="00497520" w:rsidTr="00497520">
        <w:trPr>
          <w:jc w:val="center"/>
        </w:trPr>
        <w:tc>
          <w:tcPr>
            <w:tcW w:w="3370" w:type="dxa"/>
          </w:tcPr>
          <w:p w:rsidR="00497520" w:rsidRPr="00497520" w:rsidRDefault="0049752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 w:rsidRPr="00497520"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Екскурсія</w:t>
            </w:r>
          </w:p>
        </w:tc>
        <w:tc>
          <w:tcPr>
            <w:tcW w:w="1788" w:type="dxa"/>
          </w:tcPr>
          <w:p w:rsidR="00497520" w:rsidRPr="00497520" w:rsidRDefault="00497520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95" w:type="dxa"/>
          </w:tcPr>
          <w:p w:rsidR="00497520" w:rsidRPr="00497520" w:rsidRDefault="008172E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color w:val="000000"/>
                <w:sz w:val="24"/>
                <w:szCs w:val="24"/>
                <w:lang w:val="uk-UA"/>
              </w:rPr>
            </w:pPr>
            <w:r>
              <w:rPr>
                <w:rFonts w:ascii="Georgia" w:hAnsi="Georgia"/>
                <w:color w:val="000000"/>
                <w:sz w:val="24"/>
                <w:szCs w:val="24"/>
                <w:lang w:val="uk-UA"/>
              </w:rPr>
              <w:t>2</w:t>
            </w:r>
          </w:p>
        </w:tc>
      </w:tr>
    </w:tbl>
    <w:p w:rsidR="00256B77" w:rsidRPr="00E600AC" w:rsidRDefault="00256B77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7514" w:type="dxa"/>
        <w:tblInd w:w="108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6" w:space="0" w:color="333333"/>
          <w:insideV w:val="single" w:sz="6" w:space="0" w:color="333333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"/>
        <w:gridCol w:w="4678"/>
        <w:gridCol w:w="425"/>
        <w:gridCol w:w="142"/>
        <w:gridCol w:w="284"/>
        <w:gridCol w:w="708"/>
        <w:gridCol w:w="710"/>
      </w:tblGrid>
      <w:tr w:rsidR="0049574E" w:rsidRPr="001C51B1" w:rsidTr="0049574E">
        <w:trPr>
          <w:trHeight w:val="392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9574E" w:rsidRPr="001C51B1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№</w:t>
            </w:r>
          </w:p>
          <w:p w:rsidR="0049574E" w:rsidRPr="001C51B1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9574E" w:rsidRPr="001C51B1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567" w:type="dxa"/>
            <w:gridSpan w:val="2"/>
          </w:tcPr>
          <w:p w:rsidR="0049574E" w:rsidRPr="001C51B1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b/>
                <w:color w:val="000080"/>
                <w:sz w:val="18"/>
                <w:szCs w:val="24"/>
                <w:lang w:val="uk-UA"/>
              </w:rPr>
              <w:t>К-ть годин</w:t>
            </w:r>
          </w:p>
        </w:tc>
        <w:tc>
          <w:tcPr>
            <w:tcW w:w="992" w:type="dxa"/>
            <w:gridSpan w:val="2"/>
          </w:tcPr>
          <w:p w:rsidR="0049574E" w:rsidRPr="001C51B1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Дата</w:t>
            </w:r>
          </w:p>
          <w:p w:rsidR="0049574E" w:rsidRPr="001C51B1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9574E" w:rsidRPr="001C51B1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b/>
                <w:color w:val="000080"/>
                <w:sz w:val="20"/>
                <w:szCs w:val="24"/>
                <w:lang w:val="uk-UA"/>
              </w:rPr>
              <w:t xml:space="preserve">Примітки </w:t>
            </w:r>
          </w:p>
        </w:tc>
      </w:tr>
      <w:tr w:rsidR="0049574E" w:rsidRPr="001C51B1" w:rsidTr="0049574E">
        <w:trPr>
          <w:trHeight w:val="307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9574E" w:rsidRPr="001C51B1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1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9574E" w:rsidRPr="001C51B1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gridSpan w:val="2"/>
          </w:tcPr>
          <w:p w:rsidR="0049574E" w:rsidRPr="001C51B1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3</w:t>
            </w:r>
          </w:p>
        </w:tc>
        <w:tc>
          <w:tcPr>
            <w:tcW w:w="992" w:type="dxa"/>
            <w:gridSpan w:val="2"/>
          </w:tcPr>
          <w:p w:rsidR="0049574E" w:rsidRPr="001C51B1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4</w:t>
            </w:r>
          </w:p>
        </w:tc>
        <w:tc>
          <w:tcPr>
            <w:tcW w:w="710" w:type="dxa"/>
          </w:tcPr>
          <w:p w:rsidR="0049574E" w:rsidRPr="001C51B1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5</w:t>
            </w:r>
          </w:p>
        </w:tc>
      </w:tr>
      <w:tr w:rsidR="0049574E" w:rsidRPr="001C51B1" w:rsidTr="0049574E">
        <w:trPr>
          <w:trHeight w:val="232"/>
        </w:trPr>
        <w:tc>
          <w:tcPr>
            <w:tcW w:w="7514" w:type="dxa"/>
            <w:gridSpan w:val="8"/>
          </w:tcPr>
          <w:p w:rsidR="0049574E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Вступ </w:t>
            </w:r>
          </w:p>
        </w:tc>
      </w:tr>
      <w:tr w:rsidR="00E37E35" w:rsidRPr="001C51B1" w:rsidTr="00B57C02">
        <w:trPr>
          <w:trHeight w:val="673"/>
        </w:trPr>
        <w:tc>
          <w:tcPr>
            <w:tcW w:w="426" w:type="dxa"/>
            <w:tcBorders>
              <w:right w:val="single" w:sz="4" w:space="0" w:color="auto"/>
            </w:tcBorders>
          </w:tcPr>
          <w:p w:rsidR="00E37E35" w:rsidRPr="001C51B1" w:rsidRDefault="00E37E35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E37E35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1.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Чому людина не може існувати без природи?</w:t>
            </w:r>
          </w:p>
        </w:tc>
        <w:tc>
          <w:tcPr>
            <w:tcW w:w="567" w:type="dxa"/>
            <w:gridSpan w:val="2"/>
          </w:tcPr>
          <w:p w:rsidR="00E37E35" w:rsidRPr="001C51B1" w:rsidRDefault="00E37E35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  <w:gridSpan w:val="2"/>
          </w:tcPr>
          <w:p w:rsidR="00E37E35" w:rsidRPr="001C51B1" w:rsidRDefault="00E37E35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E35" w:rsidRPr="001C51B1" w:rsidRDefault="00E37E35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64"/>
        </w:trPr>
        <w:tc>
          <w:tcPr>
            <w:tcW w:w="7514" w:type="dxa"/>
            <w:gridSpan w:val="8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Тема 1. Всесвіт і Сонячна система (</w:t>
            </w: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2.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 і чому людство змінювало свої уявлення про Всесвіт?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3.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Чому нашу систему назвали Сонячною?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4.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Які космічні «сусіди» та гості» є у планети Земля?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5.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 чому неповторність планети Земля та її природного супутника Місяця?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6.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Чому на Землі відбувається зміна дня і ночі?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 7.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Чому на Землі змінюються пори року? 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8.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Куди веде Чумацький Шлях?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9.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 досліджують Всесвіт у наш час?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10. 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Навчальний проект «Про які мандрівки просторами космосу ти мрієш?»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11.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Перевір свої досягнення: що ти знаєш про Всесвіт? </w:t>
            </w:r>
            <w:r w:rsid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К\р </w:t>
            </w:r>
            <w:r w:rsidR="001C51B1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28304E">
        <w:trPr>
          <w:trHeight w:val="207"/>
        </w:trPr>
        <w:tc>
          <w:tcPr>
            <w:tcW w:w="7514" w:type="dxa"/>
            <w:gridSpan w:val="8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Тема 2. План і карта </w:t>
            </w: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12.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Чому не можна зайти за обрій?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13.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 навчитися орієнтуватися на місцевості?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14.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 орієнтуватися за допомогою компаса?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15.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Для чого потрібні плани місцевості?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16.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що може розповісти карта?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17.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Для чого потрібно вміти «читати» плани місцевості та карти?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B57C02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18.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Перевір свої досягнення: що ти знаєш про план і карту?</w:t>
            </w:r>
            <w:r w:rsidR="001C51B1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</w:t>
            </w:r>
            <w:r w:rsidR="00B158BE" w:rsidRPr="00B158BE">
              <w:rPr>
                <w:rFonts w:ascii="Times New Roman" w:hAnsi="Times New Roman"/>
                <w:sz w:val="24"/>
                <w:szCs w:val="24"/>
                <w:lang w:val="uk-UA"/>
              </w:rPr>
              <w:t>К\р</w:t>
            </w:r>
            <w:r w:rsidR="00B158BE" w:rsidRPr="00B158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1C51B1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28304E">
        <w:trPr>
          <w:trHeight w:val="207"/>
        </w:trPr>
        <w:tc>
          <w:tcPr>
            <w:tcW w:w="7514" w:type="dxa"/>
            <w:gridSpan w:val="8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37747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Тема 3. Материки та океани </w:t>
            </w: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19.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Чому відбувалося розселення людей на Землі?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20.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Яка чисельність населення Землі?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21.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Які океани і материки є</w:t>
            </w: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 Землі?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22.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Який океан найбільший?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23.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 чому неповторність Атлантичного океану?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24.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Які неповторні ряси має Індійський океан?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25.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Який океан найменший?</w:t>
            </w:r>
            <w:r w:rsidR="001C51B1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</w:t>
            </w:r>
            <w:r w:rsidR="00DC5EEA">
              <w:rPr>
                <w:rFonts w:ascii="Times New Roman" w:hAnsi="Times New Roman"/>
                <w:iCs/>
                <w:color w:val="000000"/>
                <w:sz w:val="24"/>
                <w:szCs w:val="24"/>
                <w:lang w:val="uk-UA"/>
              </w:rPr>
              <w:t>К\р</w:t>
            </w:r>
            <w:r w:rsidR="00DC5EEA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</w:t>
            </w:r>
            <w:r w:rsidR="001C51B1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26.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Що розповідає карта про форми земної поверхні?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27.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Який материк на Землі найбільший?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28.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 чому виявляються особливості рослинного й тваринного світу Євразії?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29.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Який материк </w:t>
            </w:r>
            <w:proofErr w:type="spellStart"/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найспекотливіший</w:t>
            </w:r>
            <w:proofErr w:type="spellEnd"/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на планеті?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З0.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 чому виявляються особливості рослинного і тваринного світу Африки?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31.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 чому неповторність континенту Північна Америка?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32.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 чому виявляються особливості рослинного і тваринного світу Північної Америки?</w:t>
            </w:r>
            <w:r w:rsidR="001C51B1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33.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Чим Південна Америка відрізняється від інших материків?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34.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 чому полягають неповторні риси рослинного й тваринного світу Південної Америки?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35.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Які риси має Австралія — найсухіший материк Землі?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36.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Яких рослин і тварин можна побачи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ти лише в Австралії?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37.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Чим Антарктида відрізняється від інших материків?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38.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Навчальний проект «Який материк ти мрієш відвідати? »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39.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Навчальний проект «Який материк ти мрієш відвідати? »</w:t>
            </w:r>
          </w:p>
        </w:tc>
        <w:tc>
          <w:tcPr>
            <w:tcW w:w="426" w:type="dxa"/>
            <w:gridSpan w:val="2"/>
          </w:tcPr>
          <w:p w:rsidR="00E37747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40.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Перевір свої досягнення: що ти знаєш про природу материків і океанів?</w:t>
            </w: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7747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E37747" w:rsidRPr="001C51B1" w:rsidRDefault="00E37747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41. </w:t>
            </w:r>
            <w:r w:rsidRPr="001C51B1">
              <w:rPr>
                <w:rFonts w:ascii="Times New Roman" w:hAnsi="Times New Roman"/>
                <w:iCs/>
                <w:color w:val="000000"/>
                <w:sz w:val="24"/>
                <w:szCs w:val="24"/>
                <w:lang w:val="uk-UA"/>
              </w:rPr>
              <w:t>Природознавча вікторина</w:t>
            </w:r>
            <w:r w:rsidR="00B158BE">
              <w:rPr>
                <w:rFonts w:ascii="Times New Roman" w:hAnsi="Times New Roman"/>
                <w:iCs/>
                <w:color w:val="000000"/>
                <w:sz w:val="24"/>
                <w:szCs w:val="24"/>
                <w:lang w:val="uk-UA"/>
              </w:rPr>
              <w:t xml:space="preserve"> К\р</w:t>
            </w:r>
            <w:r w:rsidR="001C51B1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gridSpan w:val="2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E37747" w:rsidRPr="001C51B1" w:rsidRDefault="00E3774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28304E">
        <w:trPr>
          <w:trHeight w:val="207"/>
        </w:trPr>
        <w:tc>
          <w:tcPr>
            <w:tcW w:w="7514" w:type="dxa"/>
            <w:gridSpan w:val="8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Тема 4. Природа України </w:t>
            </w: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sz w:val="24"/>
                <w:szCs w:val="24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42.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 знайти Україну на карті?</w:t>
            </w:r>
          </w:p>
        </w:tc>
        <w:tc>
          <w:tcPr>
            <w:tcW w:w="426" w:type="dxa"/>
            <w:gridSpan w:val="2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sz w:val="24"/>
                <w:szCs w:val="24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43.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 знайти Україну на карті?</w:t>
            </w:r>
          </w:p>
        </w:tc>
        <w:tc>
          <w:tcPr>
            <w:tcW w:w="426" w:type="dxa"/>
            <w:gridSpan w:val="2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44.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 які корисні копалини багата українська земля?</w:t>
            </w:r>
          </w:p>
        </w:tc>
        <w:tc>
          <w:tcPr>
            <w:tcW w:w="426" w:type="dxa"/>
            <w:gridSpan w:val="2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45.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Які водойми є в Україні?</w:t>
            </w:r>
          </w:p>
        </w:tc>
        <w:tc>
          <w:tcPr>
            <w:tcW w:w="426" w:type="dxa"/>
            <w:gridSpan w:val="2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46.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Чим схожі всі річки?</w:t>
            </w:r>
          </w:p>
        </w:tc>
        <w:tc>
          <w:tcPr>
            <w:tcW w:w="426" w:type="dxa"/>
            <w:gridSpan w:val="2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47.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 відрізнити рівнинну річку від гірської?</w:t>
            </w:r>
          </w:p>
        </w:tc>
        <w:tc>
          <w:tcPr>
            <w:tcW w:w="426" w:type="dxa"/>
            <w:gridSpan w:val="2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48.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Чому Чорне й Азовське моря неповторні?</w:t>
            </w:r>
            <w:r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426" w:type="dxa"/>
            <w:gridSpan w:val="2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49.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Яке значення водойм для життя людей?</w:t>
            </w:r>
          </w:p>
        </w:tc>
        <w:tc>
          <w:tcPr>
            <w:tcW w:w="426" w:type="dxa"/>
            <w:gridSpan w:val="2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B57C02">
        <w:trPr>
          <w:trHeight w:val="571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50.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Навчальний проект «Водойми рідно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го краю, їхній стан та охорона»</w:t>
            </w:r>
          </w:p>
        </w:tc>
        <w:tc>
          <w:tcPr>
            <w:tcW w:w="426" w:type="dxa"/>
            <w:gridSpan w:val="2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51.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Які види ґрунтів є в Україні?</w:t>
            </w:r>
          </w:p>
        </w:tc>
        <w:tc>
          <w:tcPr>
            <w:tcW w:w="426" w:type="dxa"/>
            <w:gridSpan w:val="2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52.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що розповідає карта природних зон України?</w:t>
            </w:r>
          </w:p>
        </w:tc>
        <w:tc>
          <w:tcPr>
            <w:tcW w:w="426" w:type="dxa"/>
            <w:gridSpan w:val="2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53.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Яка природа в Поліссі?</w:t>
            </w:r>
          </w:p>
        </w:tc>
        <w:tc>
          <w:tcPr>
            <w:tcW w:w="426" w:type="dxa"/>
            <w:gridSpan w:val="2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54.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 природа Полісся впливає на господарську діяльність людини?</w:t>
            </w:r>
          </w:p>
        </w:tc>
        <w:tc>
          <w:tcPr>
            <w:tcW w:w="426" w:type="dxa"/>
            <w:gridSpan w:val="2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55.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Чому природну зону назвали лісостеповою?</w:t>
            </w:r>
            <w:r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</w:t>
            </w:r>
            <w:r w:rsidR="00DC5EEA">
              <w:rPr>
                <w:rFonts w:ascii="Times New Roman" w:hAnsi="Times New Roman"/>
                <w:iCs/>
                <w:color w:val="000000"/>
                <w:sz w:val="24"/>
                <w:szCs w:val="24"/>
                <w:lang w:val="uk-UA"/>
              </w:rPr>
              <w:t>К\р</w:t>
            </w:r>
            <w:r w:rsidR="00DC5EEA"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</w:t>
            </w:r>
            <w:r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426" w:type="dxa"/>
            <w:gridSpan w:val="2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56.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 природа лісостепу впливає на господарську діяльність людини?</w:t>
            </w:r>
          </w:p>
        </w:tc>
        <w:tc>
          <w:tcPr>
            <w:tcW w:w="426" w:type="dxa"/>
            <w:gridSpan w:val="2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57.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Яка природа в степу?</w:t>
            </w:r>
          </w:p>
        </w:tc>
        <w:tc>
          <w:tcPr>
            <w:tcW w:w="426" w:type="dxa"/>
            <w:gridSpan w:val="2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58,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Які галузі господарства краще розвивати у степовій зоні?</w:t>
            </w:r>
          </w:p>
        </w:tc>
        <w:tc>
          <w:tcPr>
            <w:tcW w:w="426" w:type="dxa"/>
            <w:gridSpan w:val="2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59.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Яка погода в Карпатських і Кримських горах?</w:t>
            </w:r>
          </w:p>
        </w:tc>
        <w:tc>
          <w:tcPr>
            <w:tcW w:w="426" w:type="dxa"/>
            <w:gridSpan w:val="2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60.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Навчальний проект «Чому ліси називають «легенями планети»?»</w:t>
            </w:r>
          </w:p>
        </w:tc>
        <w:tc>
          <w:tcPr>
            <w:tcW w:w="426" w:type="dxa"/>
            <w:gridSpan w:val="2"/>
          </w:tcPr>
          <w:p w:rsidR="001C51B1" w:rsidRPr="001C51B1" w:rsidRDefault="001C51B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1C51B1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61.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Які природні заповідники є в Укра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softHyphen/>
              <w:t>їні?</w:t>
            </w:r>
          </w:p>
        </w:tc>
        <w:tc>
          <w:tcPr>
            <w:tcW w:w="426" w:type="dxa"/>
            <w:gridSpan w:val="2"/>
          </w:tcPr>
          <w:p w:rsidR="001C51B1" w:rsidRPr="001C51B1" w:rsidRDefault="001C51B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1C51B1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62.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Навчальний проект. «Як охороняти природу рідного краю? </w:t>
            </w:r>
          </w:p>
        </w:tc>
        <w:tc>
          <w:tcPr>
            <w:tcW w:w="426" w:type="dxa"/>
            <w:gridSpan w:val="2"/>
          </w:tcPr>
          <w:p w:rsidR="001C51B1" w:rsidRPr="001C51B1" w:rsidRDefault="001C51B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1C51B1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1C51B1" w:rsidRPr="00B57C02" w:rsidRDefault="001C51B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62.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Перевір свої досягнення: що ти знаєш про природу своєї Батьківщини — України?</w:t>
            </w:r>
            <w:r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</w:t>
            </w:r>
            <w:r w:rsidR="00B158BE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</w:t>
            </w:r>
            <w:r w:rsidR="00B158BE" w:rsidRPr="00B158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к\р </w:t>
            </w:r>
            <w:r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426" w:type="dxa"/>
            <w:gridSpan w:val="2"/>
          </w:tcPr>
          <w:p w:rsidR="001C51B1" w:rsidRPr="001C51B1" w:rsidRDefault="001C51B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1C51B1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28304E">
        <w:trPr>
          <w:trHeight w:val="207"/>
        </w:trPr>
        <w:tc>
          <w:tcPr>
            <w:tcW w:w="7514" w:type="dxa"/>
            <w:gridSpan w:val="8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Тема 5. Тіла та речовини </w:t>
            </w: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64.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 яких станах перебувають тіла і речовини?</w:t>
            </w:r>
          </w:p>
        </w:tc>
        <w:tc>
          <w:tcPr>
            <w:tcW w:w="851" w:type="dxa"/>
            <w:gridSpan w:val="3"/>
          </w:tcPr>
          <w:p w:rsidR="001C51B1" w:rsidRPr="001C51B1" w:rsidRDefault="001C51B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1C51B1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1C51B1" w:rsidRPr="00B57C02" w:rsidRDefault="001C51B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65.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Яку будову мають речовини?</w:t>
            </w:r>
          </w:p>
        </w:tc>
        <w:tc>
          <w:tcPr>
            <w:tcW w:w="851" w:type="dxa"/>
            <w:gridSpan w:val="3"/>
          </w:tcPr>
          <w:p w:rsidR="001C51B1" w:rsidRPr="001C51B1" w:rsidRDefault="001C51B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1C51B1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66.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Чому властивості твердих тіл, рідин і газів залежать від їх будови?</w:t>
            </w:r>
          </w:p>
        </w:tc>
        <w:tc>
          <w:tcPr>
            <w:tcW w:w="851" w:type="dxa"/>
            <w:gridSpan w:val="3"/>
          </w:tcPr>
          <w:p w:rsidR="001C51B1" w:rsidRPr="001C51B1" w:rsidRDefault="001C51B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1C51B1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67.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 людина застосовує різноманітні речовини та матеріали?</w:t>
            </w:r>
          </w:p>
        </w:tc>
        <w:tc>
          <w:tcPr>
            <w:tcW w:w="851" w:type="dxa"/>
            <w:gridSpan w:val="3"/>
          </w:tcPr>
          <w:p w:rsidR="001C51B1" w:rsidRPr="001C51B1" w:rsidRDefault="001C51B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1C51B1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51B1" w:rsidRPr="001C51B1" w:rsidTr="00B57C02">
        <w:trPr>
          <w:trHeight w:val="207"/>
        </w:trPr>
        <w:tc>
          <w:tcPr>
            <w:tcW w:w="426" w:type="dxa"/>
            <w:tcBorders>
              <w:right w:val="single" w:sz="4" w:space="0" w:color="auto"/>
            </w:tcBorders>
          </w:tcPr>
          <w:p w:rsidR="001C51B1" w:rsidRPr="001C51B1" w:rsidRDefault="001C51B1" w:rsidP="005518C3">
            <w:pPr>
              <w:numPr>
                <w:ilvl w:val="0"/>
                <w:numId w:val="28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1B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Зустріч 68. </w:t>
            </w:r>
            <w:r w:rsidRPr="001C51B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Перевір свої досягнення: що ти знаєш про тіла й речовини?</w:t>
            </w:r>
            <w:r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</w:t>
            </w:r>
            <w:r w:rsidR="00637B69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</w:t>
            </w:r>
            <w:r w:rsidR="00637B6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Підсумковий урок за рік. </w:t>
            </w:r>
            <w:r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851" w:type="dxa"/>
            <w:gridSpan w:val="3"/>
          </w:tcPr>
          <w:p w:rsidR="001C51B1" w:rsidRPr="001C51B1" w:rsidRDefault="001C51B1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1C51B1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C51B1" w:rsidRPr="001C51B1" w:rsidRDefault="001C51B1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256B77" w:rsidRPr="00E600AC" w:rsidRDefault="00256B77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852ECA" w:rsidRDefault="002846A8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2846A8">
        <w:rPr>
          <w:rFonts w:ascii="Times New Roman" w:hAnsi="Times New Roman"/>
          <w:b/>
          <w:sz w:val="24"/>
          <w:szCs w:val="24"/>
          <w:highlight w:val="yellow"/>
          <w:lang w:val="uk-UA"/>
        </w:rPr>
        <w:t>Я у світі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1F3E00" w:rsidRPr="00637B69" w:rsidRDefault="002846A8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uk-UA"/>
        </w:rPr>
        <w:t>35 годин</w:t>
      </w:r>
    </w:p>
    <w:tbl>
      <w:tblPr>
        <w:tblW w:w="7514" w:type="dxa"/>
        <w:tblInd w:w="108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6" w:space="0" w:color="333333"/>
          <w:insideV w:val="single" w:sz="6" w:space="0" w:color="333333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567"/>
        <w:gridCol w:w="992"/>
        <w:gridCol w:w="710"/>
      </w:tblGrid>
      <w:tr w:rsidR="002846A8" w:rsidRPr="00852ECA" w:rsidTr="001F3E00">
        <w:trPr>
          <w:trHeight w:val="392"/>
        </w:trPr>
        <w:tc>
          <w:tcPr>
            <w:tcW w:w="567" w:type="dxa"/>
            <w:tcBorders>
              <w:right w:val="single" w:sz="4" w:space="0" w:color="auto"/>
            </w:tcBorders>
          </w:tcPr>
          <w:p w:rsidR="002846A8" w:rsidRPr="00852ECA" w:rsidRDefault="002846A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№</w:t>
            </w:r>
          </w:p>
          <w:p w:rsidR="002846A8" w:rsidRPr="00852ECA" w:rsidRDefault="002846A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46A8" w:rsidRPr="00852ECA" w:rsidRDefault="002846A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567" w:type="dxa"/>
          </w:tcPr>
          <w:p w:rsidR="002846A8" w:rsidRPr="00852ECA" w:rsidRDefault="002846A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b/>
                <w:color w:val="000080"/>
                <w:sz w:val="18"/>
                <w:szCs w:val="24"/>
                <w:lang w:val="uk-UA"/>
              </w:rPr>
              <w:t>К-ть годин</w:t>
            </w:r>
          </w:p>
        </w:tc>
        <w:tc>
          <w:tcPr>
            <w:tcW w:w="992" w:type="dxa"/>
          </w:tcPr>
          <w:p w:rsidR="002846A8" w:rsidRPr="00852ECA" w:rsidRDefault="002846A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Дата</w:t>
            </w:r>
          </w:p>
          <w:p w:rsidR="002846A8" w:rsidRPr="00852ECA" w:rsidRDefault="002846A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46A8" w:rsidRPr="00852ECA" w:rsidRDefault="002846A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b/>
                <w:color w:val="000080"/>
                <w:sz w:val="20"/>
                <w:szCs w:val="24"/>
                <w:lang w:val="uk-UA"/>
              </w:rPr>
              <w:t>Примітки</w:t>
            </w:r>
            <w:r w:rsidRPr="00852ECA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 xml:space="preserve"> </w:t>
            </w:r>
          </w:p>
        </w:tc>
      </w:tr>
      <w:tr w:rsidR="002846A8" w:rsidRPr="00852ECA" w:rsidTr="001F3E00">
        <w:trPr>
          <w:trHeight w:val="307"/>
        </w:trPr>
        <w:tc>
          <w:tcPr>
            <w:tcW w:w="567" w:type="dxa"/>
            <w:tcBorders>
              <w:right w:val="single" w:sz="4" w:space="0" w:color="auto"/>
            </w:tcBorders>
          </w:tcPr>
          <w:p w:rsidR="002846A8" w:rsidRPr="00852ECA" w:rsidRDefault="002846A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1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46A8" w:rsidRPr="00852ECA" w:rsidRDefault="002846A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2846A8" w:rsidRPr="00852ECA" w:rsidRDefault="002846A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3</w:t>
            </w:r>
          </w:p>
        </w:tc>
        <w:tc>
          <w:tcPr>
            <w:tcW w:w="992" w:type="dxa"/>
          </w:tcPr>
          <w:p w:rsidR="002846A8" w:rsidRPr="00852ECA" w:rsidRDefault="002846A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4</w:t>
            </w:r>
          </w:p>
        </w:tc>
        <w:tc>
          <w:tcPr>
            <w:tcW w:w="710" w:type="dxa"/>
          </w:tcPr>
          <w:p w:rsidR="002846A8" w:rsidRPr="00852ECA" w:rsidRDefault="002846A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5</w:t>
            </w:r>
          </w:p>
        </w:tc>
      </w:tr>
      <w:tr w:rsidR="002846A8" w:rsidRPr="00852ECA" w:rsidTr="001F3E00">
        <w:trPr>
          <w:trHeight w:val="232"/>
        </w:trPr>
        <w:tc>
          <w:tcPr>
            <w:tcW w:w="7514" w:type="dxa"/>
            <w:gridSpan w:val="5"/>
          </w:tcPr>
          <w:p w:rsidR="002846A8" w:rsidRPr="00DC5EEA" w:rsidRDefault="001F3E00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Людина </w:t>
            </w:r>
          </w:p>
        </w:tc>
      </w:tr>
      <w:tr w:rsidR="001F3E00" w:rsidRPr="00852ECA" w:rsidTr="001F3E00">
        <w:trPr>
          <w:trHeight w:val="454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Радість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життя</w:t>
            </w:r>
          </w:p>
        </w:tc>
        <w:tc>
          <w:tcPr>
            <w:tcW w:w="567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звичайний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чи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незвичайний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Людське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«Я»</w:t>
            </w:r>
          </w:p>
        </w:tc>
        <w:tc>
          <w:tcPr>
            <w:tcW w:w="567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Винаходи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людства</w:t>
            </w:r>
            <w:proofErr w:type="spellEnd"/>
          </w:p>
        </w:tc>
        <w:tc>
          <w:tcPr>
            <w:tcW w:w="567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Дорога до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успіху</w:t>
            </w:r>
            <w:proofErr w:type="spellEnd"/>
          </w:p>
        </w:tc>
        <w:tc>
          <w:tcPr>
            <w:tcW w:w="567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Великі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досягнення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малих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українців</w:t>
            </w:r>
            <w:proofErr w:type="spellEnd"/>
          </w:p>
        </w:tc>
        <w:tc>
          <w:tcPr>
            <w:tcW w:w="567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витрачай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даремно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час!</w:t>
            </w:r>
          </w:p>
        </w:tc>
        <w:tc>
          <w:tcPr>
            <w:tcW w:w="567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Робимо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висновки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з теми «Людина»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Тест </w:t>
            </w:r>
            <w:r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567" w:type="dxa"/>
          </w:tcPr>
          <w:p w:rsidR="001F3E00" w:rsidRPr="001F3E00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7514" w:type="dxa"/>
            <w:gridSpan w:val="5"/>
          </w:tcPr>
          <w:p w:rsidR="001F3E00" w:rsidRPr="00DC5EEA" w:rsidRDefault="001F3E00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Людина серед людей </w:t>
            </w: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Школа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вихованості</w:t>
            </w:r>
            <w:proofErr w:type="spellEnd"/>
          </w:p>
        </w:tc>
        <w:tc>
          <w:tcPr>
            <w:tcW w:w="567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Чемним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треба бути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скрізь</w:t>
            </w:r>
            <w:proofErr w:type="spellEnd"/>
          </w:p>
        </w:tc>
        <w:tc>
          <w:tcPr>
            <w:tcW w:w="567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Правила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гостинності</w:t>
            </w:r>
            <w:proofErr w:type="spellEnd"/>
          </w:p>
        </w:tc>
        <w:tc>
          <w:tcPr>
            <w:tcW w:w="567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Людські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чесноти</w:t>
            </w:r>
            <w:proofErr w:type="spellEnd"/>
          </w:p>
        </w:tc>
        <w:tc>
          <w:tcPr>
            <w:tcW w:w="567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Про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акуратність</w:t>
            </w:r>
            <w:proofErr w:type="spellEnd"/>
          </w:p>
        </w:tc>
        <w:tc>
          <w:tcPr>
            <w:tcW w:w="567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Будьте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дружелюбними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!</w:t>
            </w:r>
          </w:p>
        </w:tc>
        <w:tc>
          <w:tcPr>
            <w:tcW w:w="567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роби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нікому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зла!</w:t>
            </w:r>
          </w:p>
        </w:tc>
        <w:tc>
          <w:tcPr>
            <w:tcW w:w="567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Чи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варто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бути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правдивим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1F3E00" w:rsidRPr="001F3E00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Культура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спілкування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Робимо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висновки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з теми «Людина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серед</w:t>
            </w:r>
            <w:proofErr w:type="spellEnd"/>
            <w:r w:rsidRPr="001F3E00"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4B4B4B"/>
                <w:sz w:val="24"/>
                <w:szCs w:val="24"/>
              </w:rPr>
              <w:t>людей»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Тест </w:t>
            </w:r>
            <w:r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567" w:type="dxa"/>
          </w:tcPr>
          <w:p w:rsidR="001F3E00" w:rsidRPr="001F3E00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7514" w:type="dxa"/>
            <w:gridSpan w:val="5"/>
          </w:tcPr>
          <w:p w:rsidR="001F3E00" w:rsidRPr="00DC5EEA" w:rsidRDefault="001F3E00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Людина в суспільстві </w:t>
            </w: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Вчимося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любити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свою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Батьківщину</w:t>
            </w:r>
            <w:proofErr w:type="spellEnd"/>
          </w:p>
        </w:tc>
        <w:tc>
          <w:tcPr>
            <w:tcW w:w="567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Людина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живе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суспільстві</w:t>
            </w:r>
            <w:proofErr w:type="spellEnd"/>
          </w:p>
        </w:tc>
        <w:tc>
          <w:tcPr>
            <w:tcW w:w="567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Символіка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Що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це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таке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Державні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символи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567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Українська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мова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державна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мова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567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Батьки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зобов’язані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діти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зобов’язані</w:t>
            </w:r>
            <w:proofErr w:type="spellEnd"/>
          </w:p>
        </w:tc>
        <w:tc>
          <w:tcPr>
            <w:tcW w:w="567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Навчання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основний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обов’язок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дітей</w:t>
            </w:r>
            <w:proofErr w:type="spellEnd"/>
          </w:p>
        </w:tc>
        <w:tc>
          <w:tcPr>
            <w:tcW w:w="567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Про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правопорушення</w:t>
            </w:r>
            <w:proofErr w:type="spellEnd"/>
          </w:p>
        </w:tc>
        <w:tc>
          <w:tcPr>
            <w:tcW w:w="567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Передбачай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наслідки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своїх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вчинків</w:t>
            </w:r>
            <w:proofErr w:type="spellEnd"/>
          </w:p>
        </w:tc>
        <w:tc>
          <w:tcPr>
            <w:tcW w:w="567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За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скоєне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відповідають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перед законом</w:t>
            </w:r>
          </w:p>
        </w:tc>
        <w:tc>
          <w:tcPr>
            <w:tcW w:w="567" w:type="dxa"/>
          </w:tcPr>
          <w:p w:rsidR="001F3E00" w:rsidRPr="001F3E00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Культурна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спадщина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народу</w:t>
            </w:r>
          </w:p>
        </w:tc>
        <w:tc>
          <w:tcPr>
            <w:tcW w:w="567" w:type="dxa"/>
          </w:tcPr>
          <w:p w:rsidR="001F3E00" w:rsidRPr="001F3E00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1F3E00" w:rsidRPr="00852ECA" w:rsidRDefault="001F3E00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F3E00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Свята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нашої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держави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Робимо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висновки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з теми «Людина в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суспільстві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Тест </w:t>
            </w:r>
            <w:r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567" w:type="dxa"/>
          </w:tcPr>
          <w:p w:rsidR="001F3E00" w:rsidRPr="001F3E00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1F3E00" w:rsidRPr="00852ECA" w:rsidRDefault="001F3E00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F3E00" w:rsidRPr="00852ECA" w:rsidTr="00B57C02">
        <w:trPr>
          <w:trHeight w:val="207"/>
        </w:trPr>
        <w:tc>
          <w:tcPr>
            <w:tcW w:w="7514" w:type="dxa"/>
            <w:gridSpan w:val="5"/>
          </w:tcPr>
          <w:p w:rsidR="001F3E00" w:rsidRPr="00DC5EEA" w:rsidRDefault="00A078E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Людина і світ </w:t>
            </w:r>
          </w:p>
        </w:tc>
      </w:tr>
      <w:tr w:rsidR="00A078E8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A078E8" w:rsidRPr="00852ECA" w:rsidRDefault="00A078E8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A078E8" w:rsidRDefault="00A078E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Україна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і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світ</w:t>
            </w:r>
            <w:proofErr w:type="spellEnd"/>
          </w:p>
        </w:tc>
        <w:tc>
          <w:tcPr>
            <w:tcW w:w="567" w:type="dxa"/>
          </w:tcPr>
          <w:p w:rsidR="00A078E8" w:rsidRPr="001F3E00" w:rsidRDefault="00A078E8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A078E8" w:rsidRPr="00852ECA" w:rsidRDefault="00A078E8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A078E8" w:rsidRPr="00852ECA" w:rsidRDefault="00A078E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078E8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A078E8" w:rsidRPr="00852ECA" w:rsidRDefault="00A078E8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A078E8" w:rsidRDefault="00A078E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Українці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які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вдосконалили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світ</w:t>
            </w:r>
            <w:proofErr w:type="spellEnd"/>
          </w:p>
        </w:tc>
        <w:tc>
          <w:tcPr>
            <w:tcW w:w="567" w:type="dxa"/>
          </w:tcPr>
          <w:p w:rsidR="00A078E8" w:rsidRPr="00852ECA" w:rsidRDefault="00A078E8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A078E8" w:rsidRPr="00852ECA" w:rsidRDefault="00A078E8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A078E8" w:rsidRPr="00852ECA" w:rsidRDefault="00A078E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078E8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A078E8" w:rsidRPr="00852ECA" w:rsidRDefault="00A078E8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A078E8" w:rsidRDefault="00A078E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За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що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шанують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українців</w:t>
            </w:r>
            <w:proofErr w:type="spellEnd"/>
          </w:p>
        </w:tc>
        <w:tc>
          <w:tcPr>
            <w:tcW w:w="567" w:type="dxa"/>
          </w:tcPr>
          <w:p w:rsidR="00A078E8" w:rsidRPr="00852ECA" w:rsidRDefault="00A078E8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A078E8" w:rsidRPr="00852ECA" w:rsidRDefault="00A078E8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A078E8" w:rsidRPr="00852ECA" w:rsidRDefault="00A078E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078E8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A078E8" w:rsidRPr="00852ECA" w:rsidRDefault="00A078E8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A078E8" w:rsidRDefault="00A078E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і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світ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людей</w:t>
            </w:r>
          </w:p>
        </w:tc>
        <w:tc>
          <w:tcPr>
            <w:tcW w:w="567" w:type="dxa"/>
          </w:tcPr>
          <w:p w:rsidR="00A078E8" w:rsidRPr="00852ECA" w:rsidRDefault="00A078E8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A078E8" w:rsidRPr="00852ECA" w:rsidRDefault="00A078E8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A078E8" w:rsidRPr="00852ECA" w:rsidRDefault="00A078E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078E8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A078E8" w:rsidRPr="00852ECA" w:rsidRDefault="00A078E8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A078E8" w:rsidRDefault="00A078E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У кожному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куточку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світу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свої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традиції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і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звичаї</w:t>
            </w:r>
            <w:proofErr w:type="spellEnd"/>
          </w:p>
        </w:tc>
        <w:tc>
          <w:tcPr>
            <w:tcW w:w="567" w:type="dxa"/>
          </w:tcPr>
          <w:p w:rsidR="00A078E8" w:rsidRPr="00852ECA" w:rsidRDefault="00A078E8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A078E8" w:rsidRPr="00852ECA" w:rsidRDefault="00A078E8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A078E8" w:rsidRPr="00852ECA" w:rsidRDefault="00A078E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078E8" w:rsidRPr="00852ECA" w:rsidTr="001F3E00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A078E8" w:rsidRPr="00852ECA" w:rsidRDefault="00A078E8" w:rsidP="005518C3">
            <w:pPr>
              <w:numPr>
                <w:ilvl w:val="0"/>
                <w:numId w:val="27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A078E8" w:rsidRDefault="00A078E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4B4B4B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Охорона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довкілля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спільна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справа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всіх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землян.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Робимо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висновки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 xml:space="preserve"> з теми «Людина і </w:t>
            </w:r>
            <w:proofErr w:type="spellStart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світ</w:t>
            </w:r>
            <w:proofErr w:type="spellEnd"/>
            <w:r>
              <w:rPr>
                <w:rFonts w:ascii="Times New Roman" w:hAnsi="Times New Roman"/>
                <w:color w:val="4B4B4B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Тест </w:t>
            </w:r>
            <w:r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567" w:type="dxa"/>
          </w:tcPr>
          <w:p w:rsidR="00A078E8" w:rsidRPr="00852ECA" w:rsidRDefault="00A078E8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EC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A078E8" w:rsidRPr="00852ECA" w:rsidRDefault="00A078E8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A078E8" w:rsidRPr="00852ECA" w:rsidRDefault="00A078E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9612E8" w:rsidRDefault="009612E8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333333"/>
          <w:sz w:val="24"/>
          <w:szCs w:val="24"/>
          <w:lang w:val="uk-UA"/>
        </w:rPr>
      </w:pPr>
    </w:p>
    <w:p w:rsidR="00043BBE" w:rsidRDefault="00043BBE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333333"/>
          <w:sz w:val="24"/>
          <w:szCs w:val="24"/>
          <w:lang w:val="uk-UA"/>
        </w:rPr>
      </w:pPr>
    </w:p>
    <w:p w:rsidR="00B57C02" w:rsidRDefault="00B57C02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333333"/>
          <w:sz w:val="24"/>
          <w:szCs w:val="24"/>
          <w:lang w:val="uk-UA"/>
        </w:rPr>
      </w:pPr>
    </w:p>
    <w:p w:rsidR="005518C3" w:rsidRDefault="005518C3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333333"/>
          <w:sz w:val="24"/>
          <w:szCs w:val="24"/>
          <w:lang w:val="uk-UA"/>
        </w:rPr>
      </w:pPr>
    </w:p>
    <w:p w:rsidR="005518C3" w:rsidRDefault="005518C3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333333"/>
          <w:sz w:val="24"/>
          <w:szCs w:val="24"/>
          <w:lang w:val="uk-UA"/>
        </w:rPr>
      </w:pPr>
    </w:p>
    <w:p w:rsidR="005518C3" w:rsidRDefault="005518C3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333333"/>
          <w:sz w:val="24"/>
          <w:szCs w:val="24"/>
          <w:lang w:val="uk-UA"/>
        </w:rPr>
      </w:pPr>
    </w:p>
    <w:p w:rsidR="005518C3" w:rsidRDefault="005518C3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333333"/>
          <w:sz w:val="24"/>
          <w:szCs w:val="24"/>
          <w:lang w:val="uk-UA"/>
        </w:rPr>
      </w:pPr>
    </w:p>
    <w:p w:rsidR="005518C3" w:rsidRPr="00E600AC" w:rsidRDefault="005518C3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333333"/>
          <w:sz w:val="24"/>
          <w:szCs w:val="24"/>
          <w:lang w:val="uk-UA"/>
        </w:rPr>
      </w:pPr>
      <w:bookmarkStart w:id="0" w:name="_GoBack"/>
      <w:bookmarkEnd w:id="0"/>
    </w:p>
    <w:p w:rsidR="0074415A" w:rsidRPr="00E600AC" w:rsidRDefault="0074415A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lang w:val="uk-UA"/>
        </w:rPr>
      </w:pPr>
      <w:r w:rsidRPr="00E600AC">
        <w:rPr>
          <w:rFonts w:ascii="Times New Roman" w:hAnsi="Times New Roman"/>
          <w:b/>
          <w:color w:val="333333"/>
          <w:sz w:val="24"/>
          <w:szCs w:val="24"/>
          <w:highlight w:val="yellow"/>
          <w:lang w:val="uk-UA"/>
        </w:rPr>
        <w:lastRenderedPageBreak/>
        <w:t>Інтегрований курс "Мистецтво"</w:t>
      </w:r>
      <w:r w:rsidRPr="00E600AC">
        <w:rPr>
          <w:rFonts w:ascii="Times New Roman" w:hAnsi="Times New Roman"/>
          <w:b/>
          <w:color w:val="333333"/>
          <w:sz w:val="24"/>
          <w:szCs w:val="24"/>
          <w:lang w:val="uk-UA"/>
        </w:rPr>
        <w:t xml:space="preserve"> </w:t>
      </w:r>
    </w:p>
    <w:p w:rsidR="00DB7603" w:rsidRPr="00E600AC" w:rsidRDefault="0013245C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color w:val="333333"/>
          <w:sz w:val="24"/>
          <w:szCs w:val="24"/>
          <w:lang w:val="uk-UA"/>
        </w:rPr>
      </w:pPr>
      <w:r w:rsidRPr="00E600AC">
        <w:rPr>
          <w:rFonts w:ascii="Times New Roman" w:hAnsi="Times New Roman"/>
          <w:color w:val="333333"/>
          <w:sz w:val="24"/>
          <w:szCs w:val="24"/>
          <w:lang w:val="uk-UA"/>
        </w:rPr>
        <w:t xml:space="preserve">35 годин </w:t>
      </w:r>
    </w:p>
    <w:p w:rsidR="00DB7603" w:rsidRPr="00E600AC" w:rsidRDefault="00DB7603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tbl>
      <w:tblPr>
        <w:tblW w:w="7514" w:type="dxa"/>
        <w:tblInd w:w="108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6" w:space="0" w:color="333333"/>
          <w:insideV w:val="single" w:sz="6" w:space="0" w:color="333333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567"/>
        <w:gridCol w:w="992"/>
        <w:gridCol w:w="710"/>
      </w:tblGrid>
      <w:tr w:rsidR="00761CDD" w:rsidRPr="0028304E" w:rsidTr="00970AAF">
        <w:trPr>
          <w:trHeight w:val="392"/>
        </w:trPr>
        <w:tc>
          <w:tcPr>
            <w:tcW w:w="567" w:type="dxa"/>
            <w:tcBorders>
              <w:right w:val="single" w:sz="4" w:space="0" w:color="auto"/>
            </w:tcBorders>
          </w:tcPr>
          <w:p w:rsidR="00761CDD" w:rsidRPr="0028304E" w:rsidRDefault="00761CD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color w:val="000080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color w:val="000080"/>
                <w:sz w:val="24"/>
                <w:szCs w:val="24"/>
                <w:lang w:val="uk-UA"/>
              </w:rPr>
              <w:t>№</w:t>
            </w:r>
          </w:p>
          <w:p w:rsidR="00761CDD" w:rsidRPr="0028304E" w:rsidRDefault="00761CD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color w:val="000080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761CDD" w:rsidRPr="0028304E" w:rsidRDefault="00761CD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color w:val="000080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color w:val="000080"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567" w:type="dxa"/>
          </w:tcPr>
          <w:p w:rsidR="00761CDD" w:rsidRPr="0028304E" w:rsidRDefault="00761CD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color w:val="000080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color w:val="000080"/>
                <w:sz w:val="20"/>
                <w:szCs w:val="24"/>
                <w:lang w:val="uk-UA"/>
              </w:rPr>
              <w:t>К-ть годин</w:t>
            </w:r>
          </w:p>
        </w:tc>
        <w:tc>
          <w:tcPr>
            <w:tcW w:w="992" w:type="dxa"/>
          </w:tcPr>
          <w:p w:rsidR="00761CDD" w:rsidRPr="0028304E" w:rsidRDefault="00761CD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color w:val="000080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color w:val="000080"/>
                <w:sz w:val="24"/>
                <w:szCs w:val="24"/>
                <w:lang w:val="uk-UA"/>
              </w:rPr>
              <w:t>Дата</w:t>
            </w:r>
          </w:p>
          <w:p w:rsidR="00761CDD" w:rsidRPr="0028304E" w:rsidRDefault="00761CD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color w:val="000080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761CDD" w:rsidRPr="0028304E" w:rsidRDefault="00761CD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color w:val="000080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color w:val="000080"/>
                <w:sz w:val="24"/>
                <w:szCs w:val="24"/>
                <w:lang w:val="uk-UA"/>
              </w:rPr>
              <w:t xml:space="preserve">Примітки </w:t>
            </w:r>
          </w:p>
        </w:tc>
      </w:tr>
      <w:tr w:rsidR="00761CDD" w:rsidRPr="0028304E" w:rsidTr="00970AAF">
        <w:trPr>
          <w:trHeight w:val="307"/>
        </w:trPr>
        <w:tc>
          <w:tcPr>
            <w:tcW w:w="567" w:type="dxa"/>
            <w:tcBorders>
              <w:right w:val="single" w:sz="4" w:space="0" w:color="auto"/>
            </w:tcBorders>
          </w:tcPr>
          <w:p w:rsidR="00761CDD" w:rsidRPr="0028304E" w:rsidRDefault="00761CD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color w:val="333333"/>
                <w:sz w:val="24"/>
                <w:szCs w:val="24"/>
                <w:lang w:val="uk-UA"/>
              </w:rPr>
              <w:t>1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761CDD" w:rsidRPr="0028304E" w:rsidRDefault="00761CD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color w:val="333333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761CDD" w:rsidRPr="0028304E" w:rsidRDefault="00761CD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color w:val="333333"/>
                <w:sz w:val="24"/>
                <w:szCs w:val="24"/>
                <w:lang w:val="uk-UA"/>
              </w:rPr>
              <w:t>3</w:t>
            </w:r>
          </w:p>
        </w:tc>
        <w:tc>
          <w:tcPr>
            <w:tcW w:w="992" w:type="dxa"/>
          </w:tcPr>
          <w:p w:rsidR="00761CDD" w:rsidRPr="0028304E" w:rsidRDefault="00761CD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color w:val="333333"/>
                <w:sz w:val="24"/>
                <w:szCs w:val="24"/>
                <w:lang w:val="uk-UA"/>
              </w:rPr>
              <w:t>4</w:t>
            </w:r>
          </w:p>
        </w:tc>
        <w:tc>
          <w:tcPr>
            <w:tcW w:w="710" w:type="dxa"/>
          </w:tcPr>
          <w:p w:rsidR="00761CDD" w:rsidRPr="0028304E" w:rsidRDefault="00761CD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color w:val="333333"/>
                <w:sz w:val="24"/>
                <w:szCs w:val="24"/>
                <w:lang w:val="uk-UA"/>
              </w:rPr>
              <w:t>5</w:t>
            </w:r>
          </w:p>
        </w:tc>
      </w:tr>
      <w:tr w:rsidR="00761CDD" w:rsidRPr="0028304E" w:rsidTr="00970AAF">
        <w:trPr>
          <w:trHeight w:val="232"/>
        </w:trPr>
        <w:tc>
          <w:tcPr>
            <w:tcW w:w="7514" w:type="dxa"/>
            <w:gridSpan w:val="5"/>
          </w:tcPr>
          <w:p w:rsidR="00761CDD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І. Мій мальовничий світанковий край</w:t>
            </w:r>
          </w:p>
        </w:tc>
      </w:tr>
      <w:tr w:rsidR="0028304E" w:rsidRPr="0028304E" w:rsidTr="00970AAF">
        <w:trPr>
          <w:trHeight w:val="454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left="-85" w:right="-154" w:firstLine="85"/>
              <w:rPr>
                <w:lang w:val="uk-UA"/>
              </w:rPr>
            </w:pPr>
            <w:r w:rsidRPr="0028304E">
              <w:rPr>
                <w:lang w:val="uk-UA"/>
              </w:rPr>
              <w:t>Мій мальовничий  світанковий край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left="-85" w:right="-154" w:firstLine="85"/>
              <w:rPr>
                <w:lang w:val="uk-UA"/>
              </w:rPr>
            </w:pPr>
            <w:r w:rsidRPr="0028304E">
              <w:rPr>
                <w:lang w:val="uk-UA"/>
              </w:rPr>
              <w:t>Історія рідного краю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left="-85" w:right="-154" w:firstLine="85"/>
              <w:rPr>
                <w:lang w:val="uk-UA"/>
              </w:rPr>
            </w:pPr>
            <w:r w:rsidRPr="0028304E">
              <w:rPr>
                <w:lang w:val="uk-UA"/>
              </w:rPr>
              <w:t>Розмаїтість тематики українських пісень.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right="-154"/>
              <w:rPr>
                <w:lang w:val="uk-UA"/>
              </w:rPr>
            </w:pPr>
            <w:r w:rsidRPr="0028304E">
              <w:rPr>
                <w:lang w:val="uk-UA"/>
              </w:rPr>
              <w:t>Танцювальне мистецтво України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right="-154"/>
              <w:rPr>
                <w:lang w:val="uk-UA"/>
              </w:rPr>
            </w:pPr>
            <w:r w:rsidRPr="0028304E">
              <w:rPr>
                <w:lang w:val="uk-UA"/>
              </w:rPr>
              <w:t>Зв’язок  між життєвим змістом музичного твору і його втіленням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left="-85" w:right="-154" w:firstLine="85"/>
              <w:rPr>
                <w:lang w:val="uk-UA"/>
              </w:rPr>
            </w:pPr>
            <w:r w:rsidRPr="0028304E">
              <w:rPr>
                <w:lang w:val="uk-UA"/>
              </w:rPr>
              <w:t>Народні свята і обряди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left="-85" w:right="-154" w:firstLine="85"/>
              <w:rPr>
                <w:lang w:val="uk-UA"/>
              </w:rPr>
            </w:pPr>
            <w:r w:rsidRPr="0028304E">
              <w:rPr>
                <w:lang w:val="uk-UA"/>
              </w:rPr>
              <w:t>Творчість українських композиторів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Узагальнення знань про різновиди укр. муз. фольклору</w:t>
            </w:r>
            <w:r w:rsidRPr="002D4E01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28304E">
        <w:trPr>
          <w:trHeight w:val="207"/>
        </w:trPr>
        <w:tc>
          <w:tcPr>
            <w:tcW w:w="7514" w:type="dxa"/>
            <w:gridSpan w:val="5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b/>
                <w:sz w:val="24"/>
                <w:szCs w:val="24"/>
              </w:rPr>
              <w:t xml:space="preserve">Тема ІІ. Ми </w:t>
            </w:r>
            <w:proofErr w:type="spellStart"/>
            <w:r w:rsidRPr="0028304E">
              <w:rPr>
                <w:rFonts w:ascii="Times New Roman" w:hAnsi="Times New Roman"/>
                <w:b/>
                <w:sz w:val="24"/>
                <w:szCs w:val="24"/>
              </w:rPr>
              <w:t>діти</w:t>
            </w:r>
            <w:proofErr w:type="spellEnd"/>
            <w:r w:rsidRPr="002830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304E">
              <w:rPr>
                <w:rFonts w:ascii="Times New Roman" w:hAnsi="Times New Roman"/>
                <w:b/>
                <w:sz w:val="24"/>
                <w:szCs w:val="24"/>
              </w:rPr>
              <w:t>твої</w:t>
            </w:r>
            <w:proofErr w:type="spellEnd"/>
            <w:r w:rsidRPr="0028304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8304E">
              <w:rPr>
                <w:rFonts w:ascii="Times New Roman" w:hAnsi="Times New Roman"/>
                <w:b/>
                <w:sz w:val="24"/>
                <w:szCs w:val="24"/>
              </w:rPr>
              <w:t>Украї</w:t>
            </w:r>
            <w:r w:rsidRPr="0028304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ни</w:t>
            </w:r>
            <w:proofErr w:type="spellEnd"/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right="-154"/>
              <w:rPr>
                <w:lang w:val="uk-UA"/>
              </w:rPr>
            </w:pPr>
            <w:r w:rsidRPr="0028304E">
              <w:rPr>
                <w:lang w:val="uk-UA"/>
              </w:rPr>
              <w:t>Україна – багатонаціональна держава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left="-85" w:right="-154" w:firstLine="85"/>
              <w:rPr>
                <w:lang w:val="uk-UA"/>
              </w:rPr>
            </w:pPr>
            <w:r w:rsidRPr="0028304E">
              <w:rPr>
                <w:lang w:val="uk-UA"/>
              </w:rPr>
              <w:t>Укр. нар. мелодії у творчості зарубіжних композиторів.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right="-154"/>
              <w:rPr>
                <w:lang w:val="uk-UA"/>
              </w:rPr>
            </w:pPr>
            <w:r w:rsidRPr="0028304E">
              <w:rPr>
                <w:lang w:val="uk-UA"/>
              </w:rPr>
              <w:t>На гостини до росіян і білорусів.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left="-85" w:right="-154" w:firstLine="85"/>
              <w:rPr>
                <w:lang w:val="uk-UA"/>
              </w:rPr>
            </w:pPr>
            <w:r w:rsidRPr="0028304E">
              <w:rPr>
                <w:lang w:val="uk-UA"/>
              </w:rPr>
              <w:t>Завітаймо до греків, татар.</w:t>
            </w:r>
          </w:p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right="-154"/>
              <w:rPr>
                <w:lang w:val="uk-UA"/>
              </w:rPr>
            </w:pP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left="-85" w:firstLine="85"/>
              <w:rPr>
                <w:lang w:val="uk-UA"/>
              </w:rPr>
            </w:pPr>
            <w:r w:rsidRPr="0028304E">
              <w:rPr>
                <w:lang w:val="uk-UA"/>
              </w:rPr>
              <w:t>У гості до угорців</w:t>
            </w:r>
          </w:p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right="-154"/>
              <w:rPr>
                <w:lang w:val="uk-UA"/>
              </w:rPr>
            </w:pP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left="-85" w:right="-154" w:firstLine="85"/>
              <w:rPr>
                <w:lang w:val="uk-UA"/>
              </w:rPr>
            </w:pPr>
            <w:r w:rsidRPr="0028304E">
              <w:rPr>
                <w:lang w:val="uk-UA"/>
              </w:rPr>
              <w:t>До поляків на гостину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right="-154"/>
              <w:rPr>
                <w:lang w:val="uk-UA"/>
              </w:rPr>
            </w:pPr>
            <w:r w:rsidRPr="0028304E">
              <w:rPr>
                <w:lang w:val="uk-UA"/>
              </w:rPr>
              <w:t>Колядки та щедрівки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right="-154"/>
              <w:rPr>
                <w:lang w:val="uk-UA"/>
              </w:rPr>
            </w:pPr>
            <w:r w:rsidRPr="0028304E">
              <w:rPr>
                <w:lang w:val="uk-UA"/>
              </w:rPr>
              <w:t>Мистецький вернісаж</w:t>
            </w:r>
            <w:r w:rsidRPr="002D4E01">
              <w:rPr>
                <w:b/>
                <w:color w:val="FF0000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28304E">
        <w:trPr>
          <w:trHeight w:val="207"/>
        </w:trPr>
        <w:tc>
          <w:tcPr>
            <w:tcW w:w="7514" w:type="dxa"/>
            <w:gridSpan w:val="5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ІІІ.  Подорожі країнами і континентами</w:t>
            </w: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left="-85" w:right="-154" w:firstLine="85"/>
              <w:rPr>
                <w:lang w:val="uk-UA"/>
              </w:rPr>
            </w:pPr>
            <w:r w:rsidRPr="0028304E">
              <w:rPr>
                <w:lang w:val="uk-UA"/>
              </w:rPr>
              <w:t>У гості до французів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left="-85" w:right="-154" w:firstLine="85"/>
              <w:rPr>
                <w:lang w:val="uk-UA"/>
              </w:rPr>
            </w:pPr>
            <w:r w:rsidRPr="0028304E">
              <w:rPr>
                <w:lang w:val="uk-UA"/>
              </w:rPr>
              <w:t>На гостини до італійців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left="-85" w:right="-154" w:firstLine="85"/>
              <w:rPr>
                <w:lang w:val="uk-UA"/>
              </w:rPr>
            </w:pPr>
            <w:r w:rsidRPr="0028304E">
              <w:rPr>
                <w:lang w:val="uk-UA"/>
              </w:rPr>
              <w:t>На екскурсію до Німеччини та Австрії.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right="-154"/>
              <w:rPr>
                <w:lang w:val="uk-UA"/>
              </w:rPr>
            </w:pPr>
            <w:r w:rsidRPr="0028304E">
              <w:rPr>
                <w:lang w:val="uk-UA"/>
              </w:rPr>
              <w:t>Музичний фольклор Іспанії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left="-85" w:right="-154"/>
              <w:rPr>
                <w:lang w:val="uk-UA"/>
              </w:rPr>
            </w:pPr>
            <w:r w:rsidRPr="0028304E">
              <w:rPr>
                <w:lang w:val="uk-UA"/>
              </w:rPr>
              <w:t>Помандруємо до Англії та Америки.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left="-85" w:right="-154" w:firstLine="85"/>
              <w:rPr>
                <w:lang w:val="uk-UA"/>
              </w:rPr>
            </w:pPr>
            <w:r w:rsidRPr="0028304E">
              <w:rPr>
                <w:lang w:val="uk-UA"/>
              </w:rPr>
              <w:t>Мистецтво суворої Півночі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left="-85" w:right="-154" w:firstLine="85"/>
              <w:rPr>
                <w:lang w:val="uk-UA"/>
              </w:rPr>
            </w:pPr>
            <w:r w:rsidRPr="0028304E">
              <w:rPr>
                <w:lang w:val="uk-UA"/>
              </w:rPr>
              <w:t>Своєрідність і неповторність мистецтва народів Сходу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right="-154"/>
              <w:rPr>
                <w:lang w:val="uk-UA"/>
              </w:rPr>
            </w:pPr>
            <w:r w:rsidRPr="0028304E">
              <w:rPr>
                <w:lang w:val="uk-UA"/>
              </w:rPr>
              <w:t>Індійське мистецтво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left="-85" w:right="-154" w:firstLine="85"/>
              <w:rPr>
                <w:lang w:val="uk-UA"/>
              </w:rPr>
            </w:pPr>
            <w:r w:rsidRPr="0028304E">
              <w:rPr>
                <w:lang w:val="uk-UA"/>
              </w:rPr>
              <w:t>Загадковий Далекий Схід.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left="-85" w:right="-154" w:firstLine="85"/>
              <w:rPr>
                <w:lang w:val="uk-UA"/>
              </w:rPr>
            </w:pPr>
            <w:r w:rsidRPr="0028304E">
              <w:rPr>
                <w:lang w:val="uk-UA"/>
              </w:rPr>
              <w:t>Самобутня культура африканського континенту.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left="-85" w:right="-154" w:firstLine="85"/>
              <w:rPr>
                <w:lang w:val="uk-UA"/>
              </w:rPr>
            </w:pPr>
            <w:r w:rsidRPr="0028304E">
              <w:rPr>
                <w:lang w:val="uk-UA"/>
              </w:rPr>
              <w:t>Урок–концерт «Країнами і континентами</w:t>
            </w:r>
            <w:r>
              <w:rPr>
                <w:lang w:val="uk-UA"/>
              </w:rPr>
              <w:t>»</w:t>
            </w:r>
            <w:r w:rsidRPr="002D4E01">
              <w:rPr>
                <w:b/>
                <w:color w:val="FF0000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28304E">
        <w:trPr>
          <w:trHeight w:val="207"/>
        </w:trPr>
        <w:tc>
          <w:tcPr>
            <w:tcW w:w="7514" w:type="dxa"/>
            <w:gridSpan w:val="5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i/>
                <w:sz w:val="24"/>
                <w:szCs w:val="24"/>
                <w:u w:val="single"/>
                <w:lang w:val="uk-UA"/>
              </w:rPr>
              <w:t xml:space="preserve"> </w:t>
            </w:r>
            <w:r w:rsidRPr="0028304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ІV. Д</w:t>
            </w:r>
            <w:r w:rsidRPr="0028304E">
              <w:rPr>
                <w:rFonts w:ascii="Times New Roman" w:hAnsi="Times New Roman"/>
                <w:b/>
                <w:sz w:val="24"/>
                <w:szCs w:val="24"/>
              </w:rPr>
              <w:t xml:space="preserve">звони </w:t>
            </w:r>
            <w:proofErr w:type="spellStart"/>
            <w:r w:rsidRPr="0028304E">
              <w:rPr>
                <w:rFonts w:ascii="Times New Roman" w:hAnsi="Times New Roman"/>
                <w:b/>
                <w:sz w:val="24"/>
                <w:szCs w:val="24"/>
              </w:rPr>
              <w:t>минулого</w:t>
            </w:r>
            <w:proofErr w:type="spellEnd"/>
            <w:r w:rsidRPr="0028304E">
              <w:rPr>
                <w:rFonts w:ascii="Times New Roman" w:hAnsi="Times New Roman"/>
                <w:b/>
                <w:sz w:val="24"/>
                <w:szCs w:val="24"/>
              </w:rPr>
              <w:t xml:space="preserve">, шляхи </w:t>
            </w:r>
            <w:proofErr w:type="spellStart"/>
            <w:r w:rsidRPr="0028304E">
              <w:rPr>
                <w:rFonts w:ascii="Times New Roman" w:hAnsi="Times New Roman"/>
                <w:b/>
                <w:sz w:val="24"/>
                <w:szCs w:val="24"/>
              </w:rPr>
              <w:t>майбутнього</w:t>
            </w:r>
            <w:proofErr w:type="spellEnd"/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right="-154"/>
              <w:rPr>
                <w:lang w:val="uk-UA"/>
              </w:rPr>
            </w:pPr>
            <w:r w:rsidRPr="0028304E">
              <w:rPr>
                <w:lang w:val="uk-UA"/>
              </w:rPr>
              <w:t>Слов’янські обряди та традиції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right="-154"/>
              <w:rPr>
                <w:lang w:val="uk-UA"/>
              </w:rPr>
            </w:pPr>
            <w:r w:rsidRPr="0028304E">
              <w:rPr>
                <w:lang w:val="uk-UA"/>
              </w:rPr>
              <w:t>Веснянки та гаївки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right="-154"/>
              <w:rPr>
                <w:lang w:val="uk-UA"/>
              </w:rPr>
            </w:pPr>
            <w:r w:rsidRPr="0028304E">
              <w:rPr>
                <w:lang w:val="uk-UA"/>
              </w:rPr>
              <w:t>Музичне мистецтво минулого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right="-154"/>
              <w:rPr>
                <w:lang w:val="uk-UA"/>
              </w:rPr>
            </w:pPr>
            <w:r w:rsidRPr="0028304E">
              <w:rPr>
                <w:lang w:val="uk-UA"/>
              </w:rPr>
              <w:t>Музичне мистецтво у різні часи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right="-154"/>
              <w:rPr>
                <w:lang w:val="uk-UA"/>
              </w:rPr>
            </w:pPr>
            <w:r w:rsidRPr="0028304E">
              <w:rPr>
                <w:lang w:val="uk-UA"/>
              </w:rPr>
              <w:t xml:space="preserve">Від шарманки до </w:t>
            </w:r>
            <w:proofErr w:type="spellStart"/>
            <w:r w:rsidRPr="0028304E">
              <w:rPr>
                <w:lang w:val="uk-UA"/>
              </w:rPr>
              <w:t>комп</w:t>
            </w:r>
            <w:proofErr w:type="spellEnd"/>
            <w:r w:rsidRPr="0028304E">
              <w:rPr>
                <w:lang w:val="uk-UA"/>
              </w:rPr>
              <w:t>’</w:t>
            </w:r>
            <w:proofErr w:type="spellStart"/>
            <w:r w:rsidRPr="0028304E">
              <w:t>ютера</w:t>
            </w:r>
            <w:proofErr w:type="spellEnd"/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right="-154"/>
              <w:rPr>
                <w:lang w:val="uk-UA"/>
              </w:rPr>
            </w:pPr>
            <w:r w:rsidRPr="0028304E">
              <w:rPr>
                <w:lang w:val="uk-UA"/>
              </w:rPr>
              <w:t>Музика Космосу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right="-154"/>
              <w:rPr>
                <w:lang w:val="uk-UA"/>
              </w:rPr>
            </w:pPr>
            <w:r w:rsidRPr="0028304E">
              <w:rPr>
                <w:lang w:val="uk-UA"/>
              </w:rPr>
              <w:t>Мистецькі подорожі планетою Земля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8304E" w:rsidRPr="0028304E" w:rsidTr="00970AAF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8304E" w:rsidRPr="0028304E" w:rsidRDefault="0028304E" w:rsidP="005518C3">
            <w:pPr>
              <w:numPr>
                <w:ilvl w:val="0"/>
                <w:numId w:val="31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8304E" w:rsidRPr="0028304E" w:rsidRDefault="0028304E" w:rsidP="005518C3">
            <w:pPr>
              <w:pStyle w:val="a7"/>
              <w:pBdr>
                <w:bottom w:val="single" w:sz="4" w:space="1" w:color="403152" w:themeColor="accent4" w:themeShade="80"/>
              </w:pBdr>
              <w:ind w:right="-154"/>
              <w:rPr>
                <w:lang w:val="uk-UA"/>
              </w:rPr>
            </w:pPr>
            <w:r w:rsidRPr="0028304E">
              <w:rPr>
                <w:lang w:val="uk-UA"/>
              </w:rPr>
              <w:t>Мистецький вернісаж</w:t>
            </w:r>
            <w:r w:rsidRPr="002D4E01">
              <w:rPr>
                <w:b/>
                <w:color w:val="FF0000"/>
                <w:lang w:val="uk-UA"/>
              </w:rPr>
              <w:t xml:space="preserve"> Тема</w:t>
            </w:r>
          </w:p>
        </w:tc>
        <w:tc>
          <w:tcPr>
            <w:tcW w:w="567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304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8304E" w:rsidRPr="0028304E" w:rsidRDefault="002830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6969E7" w:rsidRDefault="006969E7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333333"/>
          <w:sz w:val="24"/>
          <w:szCs w:val="24"/>
          <w:lang w:val="uk-UA"/>
        </w:rPr>
      </w:pPr>
    </w:p>
    <w:p w:rsidR="00B57C02" w:rsidRDefault="00B57C02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333333"/>
          <w:sz w:val="24"/>
          <w:szCs w:val="24"/>
          <w:lang w:val="uk-UA"/>
        </w:rPr>
      </w:pPr>
    </w:p>
    <w:p w:rsidR="00B57C02" w:rsidRPr="00E600AC" w:rsidRDefault="00B57C02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333333"/>
          <w:sz w:val="24"/>
          <w:szCs w:val="24"/>
          <w:lang w:val="uk-UA"/>
        </w:rPr>
      </w:pPr>
    </w:p>
    <w:p w:rsidR="0009252B" w:rsidRDefault="00D25A92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lang w:val="uk-UA"/>
        </w:rPr>
      </w:pPr>
      <w:r w:rsidRPr="00E600AC">
        <w:rPr>
          <w:rFonts w:ascii="Times New Roman" w:hAnsi="Times New Roman"/>
          <w:b/>
          <w:color w:val="333333"/>
          <w:sz w:val="24"/>
          <w:szCs w:val="24"/>
          <w:highlight w:val="yellow"/>
          <w:lang w:val="uk-UA"/>
        </w:rPr>
        <w:t>Російська мова</w:t>
      </w:r>
      <w:r w:rsidR="0013245C" w:rsidRPr="00E600AC">
        <w:rPr>
          <w:rFonts w:ascii="Times New Roman" w:hAnsi="Times New Roman"/>
          <w:b/>
          <w:color w:val="333333"/>
          <w:sz w:val="24"/>
          <w:szCs w:val="24"/>
          <w:highlight w:val="yellow"/>
          <w:lang w:val="uk-UA"/>
        </w:rPr>
        <w:t xml:space="preserve"> (</w:t>
      </w:r>
      <w:r w:rsidR="0009252B" w:rsidRPr="00E600AC">
        <w:rPr>
          <w:rFonts w:ascii="Times New Roman" w:hAnsi="Times New Roman"/>
          <w:b/>
          <w:color w:val="333333"/>
          <w:sz w:val="24"/>
          <w:szCs w:val="24"/>
          <w:lang w:val="uk-UA"/>
        </w:rPr>
        <w:t xml:space="preserve"> </w:t>
      </w:r>
      <w:r w:rsidRPr="00E600AC">
        <w:rPr>
          <w:rFonts w:ascii="Times New Roman" w:hAnsi="Times New Roman"/>
          <w:b/>
          <w:color w:val="333333"/>
          <w:sz w:val="24"/>
          <w:szCs w:val="24"/>
          <w:lang w:val="uk-UA"/>
        </w:rPr>
        <w:t xml:space="preserve">70 </w:t>
      </w:r>
      <w:r w:rsidR="0009252B" w:rsidRPr="00E600AC">
        <w:rPr>
          <w:rFonts w:ascii="Times New Roman" w:hAnsi="Times New Roman"/>
          <w:b/>
          <w:color w:val="333333"/>
          <w:sz w:val="24"/>
          <w:szCs w:val="24"/>
          <w:lang w:val="uk-UA"/>
        </w:rPr>
        <w:t>годин)</w:t>
      </w:r>
    </w:p>
    <w:p w:rsidR="00F02FAA" w:rsidRDefault="00F02FAA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lang w:val="uk-UA"/>
        </w:rPr>
      </w:pPr>
    </w:p>
    <w:tbl>
      <w:tblPr>
        <w:tblStyle w:val="31"/>
        <w:tblW w:w="0" w:type="auto"/>
        <w:tblInd w:w="250" w:type="dxa"/>
        <w:tblLook w:val="04A0" w:firstRow="1" w:lastRow="0" w:firstColumn="1" w:lastColumn="0" w:noHBand="0" w:noVBand="1"/>
      </w:tblPr>
      <w:tblGrid>
        <w:gridCol w:w="1364"/>
        <w:gridCol w:w="502"/>
        <w:gridCol w:w="567"/>
        <w:gridCol w:w="784"/>
        <w:gridCol w:w="784"/>
        <w:gridCol w:w="700"/>
        <w:gridCol w:w="502"/>
        <w:gridCol w:w="567"/>
        <w:gridCol w:w="513"/>
        <w:gridCol w:w="567"/>
        <w:gridCol w:w="567"/>
      </w:tblGrid>
      <w:tr w:rsidR="00F02FAA" w:rsidRPr="00F02FAA" w:rsidTr="00B57C02">
        <w:trPr>
          <w:cantSplit/>
          <w:trHeight w:val="1840"/>
        </w:trPr>
        <w:tc>
          <w:tcPr>
            <w:tcW w:w="1364" w:type="dxa"/>
          </w:tcPr>
          <w:p w:rsidR="00F02FAA" w:rsidRPr="00F02FAA" w:rsidRDefault="00F02FA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b/>
                <w:i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9" w:type="dxa"/>
            <w:textDirection w:val="btLr"/>
          </w:tcPr>
          <w:p w:rsidR="00F02FAA" w:rsidRPr="00F02FAA" w:rsidRDefault="00F02FA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ind w:left="113" w:right="113"/>
              <w:jc w:val="center"/>
              <w:rPr>
                <w:rFonts w:ascii="Georgia" w:hAnsi="Georgia"/>
                <w:i/>
                <w:color w:val="000000"/>
                <w:szCs w:val="24"/>
                <w:lang w:val="uk-UA"/>
              </w:rPr>
            </w:pPr>
            <w:r w:rsidRPr="00F02FAA">
              <w:rPr>
                <w:rFonts w:ascii="Georgia" w:hAnsi="Georgia"/>
                <w:i/>
                <w:color w:val="000000"/>
                <w:szCs w:val="24"/>
                <w:lang w:val="uk-UA"/>
              </w:rPr>
              <w:t xml:space="preserve">Аудіювання </w:t>
            </w:r>
          </w:p>
        </w:tc>
        <w:tc>
          <w:tcPr>
            <w:tcW w:w="567" w:type="dxa"/>
            <w:textDirection w:val="btLr"/>
          </w:tcPr>
          <w:p w:rsidR="00F02FAA" w:rsidRPr="00F02FAA" w:rsidRDefault="00F02FA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ind w:left="113" w:right="113"/>
              <w:jc w:val="center"/>
              <w:rPr>
                <w:rFonts w:ascii="Georgia" w:hAnsi="Georgia"/>
                <w:i/>
                <w:color w:val="000000"/>
                <w:szCs w:val="24"/>
                <w:lang w:val="uk-UA"/>
              </w:rPr>
            </w:pPr>
            <w:r w:rsidRPr="00F02FAA">
              <w:rPr>
                <w:rFonts w:ascii="Georgia" w:hAnsi="Georgia"/>
                <w:i/>
                <w:color w:val="000000"/>
                <w:szCs w:val="24"/>
                <w:lang w:val="uk-UA"/>
              </w:rPr>
              <w:t xml:space="preserve">Діалог </w:t>
            </w:r>
          </w:p>
        </w:tc>
        <w:tc>
          <w:tcPr>
            <w:tcW w:w="784" w:type="dxa"/>
            <w:textDirection w:val="btLr"/>
          </w:tcPr>
          <w:p w:rsidR="00F02FAA" w:rsidRPr="00F02FAA" w:rsidRDefault="00F02FA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ind w:left="113" w:right="113"/>
              <w:jc w:val="center"/>
              <w:rPr>
                <w:rFonts w:ascii="Georgia" w:hAnsi="Georgia"/>
                <w:i/>
                <w:color w:val="000000"/>
                <w:szCs w:val="24"/>
                <w:lang w:val="uk-UA"/>
              </w:rPr>
            </w:pPr>
            <w:r w:rsidRPr="00F02FAA">
              <w:rPr>
                <w:rFonts w:ascii="Georgia" w:hAnsi="Georgia"/>
                <w:i/>
                <w:color w:val="000000"/>
                <w:szCs w:val="24"/>
                <w:lang w:val="uk-UA"/>
              </w:rPr>
              <w:t>Усний</w:t>
            </w:r>
          </w:p>
          <w:p w:rsidR="00F02FAA" w:rsidRPr="00F02FAA" w:rsidRDefault="00F02FA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ind w:left="113" w:right="113"/>
              <w:jc w:val="center"/>
              <w:rPr>
                <w:rFonts w:ascii="Georgia" w:hAnsi="Georgia"/>
                <w:i/>
                <w:color w:val="000000"/>
                <w:szCs w:val="24"/>
                <w:lang w:val="uk-UA"/>
              </w:rPr>
            </w:pPr>
            <w:r w:rsidRPr="00F02FAA">
              <w:rPr>
                <w:rFonts w:ascii="Georgia" w:hAnsi="Georgia"/>
                <w:i/>
                <w:color w:val="000000"/>
                <w:szCs w:val="24"/>
                <w:lang w:val="uk-UA"/>
              </w:rPr>
              <w:t xml:space="preserve"> переказ</w:t>
            </w:r>
          </w:p>
        </w:tc>
        <w:tc>
          <w:tcPr>
            <w:tcW w:w="784" w:type="dxa"/>
            <w:textDirection w:val="btLr"/>
          </w:tcPr>
          <w:p w:rsidR="00F02FAA" w:rsidRPr="00F02FAA" w:rsidRDefault="00F02FA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ind w:left="113" w:right="113"/>
              <w:jc w:val="center"/>
              <w:rPr>
                <w:rFonts w:ascii="Georgia" w:hAnsi="Georgia"/>
                <w:i/>
                <w:color w:val="000000"/>
                <w:szCs w:val="24"/>
                <w:lang w:val="uk-UA"/>
              </w:rPr>
            </w:pPr>
            <w:r w:rsidRPr="00F02FAA">
              <w:rPr>
                <w:rFonts w:ascii="Georgia" w:hAnsi="Georgia"/>
                <w:i/>
                <w:color w:val="000000"/>
                <w:szCs w:val="24"/>
                <w:lang w:val="uk-UA"/>
              </w:rPr>
              <w:t xml:space="preserve">Письмовий </w:t>
            </w:r>
          </w:p>
          <w:p w:rsidR="00F02FAA" w:rsidRPr="00F02FAA" w:rsidRDefault="00F02FA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ind w:left="113" w:right="113"/>
              <w:jc w:val="center"/>
              <w:rPr>
                <w:rFonts w:ascii="Georgia" w:hAnsi="Georgia"/>
                <w:i/>
                <w:color w:val="000000"/>
                <w:szCs w:val="24"/>
                <w:lang w:val="uk-UA"/>
              </w:rPr>
            </w:pPr>
            <w:r w:rsidRPr="00F02FAA">
              <w:rPr>
                <w:rFonts w:ascii="Georgia" w:hAnsi="Georgia"/>
                <w:i/>
                <w:color w:val="000000"/>
                <w:szCs w:val="24"/>
                <w:lang w:val="uk-UA"/>
              </w:rPr>
              <w:t>переказ</w:t>
            </w:r>
          </w:p>
        </w:tc>
        <w:tc>
          <w:tcPr>
            <w:tcW w:w="700" w:type="dxa"/>
            <w:textDirection w:val="btLr"/>
          </w:tcPr>
          <w:p w:rsidR="00F02FAA" w:rsidRPr="00F02FAA" w:rsidRDefault="00F02FA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ind w:left="113" w:right="113"/>
              <w:jc w:val="center"/>
              <w:rPr>
                <w:rFonts w:ascii="Georgia" w:hAnsi="Georgia"/>
                <w:i/>
                <w:color w:val="000000"/>
                <w:szCs w:val="24"/>
                <w:lang w:val="uk-UA"/>
              </w:rPr>
            </w:pPr>
            <w:r w:rsidRPr="00F02FAA">
              <w:rPr>
                <w:rFonts w:ascii="Georgia" w:hAnsi="Georgia"/>
                <w:i/>
                <w:color w:val="000000"/>
                <w:szCs w:val="24"/>
                <w:lang w:val="uk-UA"/>
              </w:rPr>
              <w:t>Знання і уміння з мови</w:t>
            </w:r>
          </w:p>
        </w:tc>
        <w:tc>
          <w:tcPr>
            <w:tcW w:w="479" w:type="dxa"/>
            <w:textDirection w:val="btLr"/>
          </w:tcPr>
          <w:p w:rsidR="00F02FAA" w:rsidRPr="00F02FAA" w:rsidRDefault="00F02FA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ind w:left="113" w:right="113"/>
              <w:jc w:val="center"/>
              <w:rPr>
                <w:rFonts w:ascii="Georgia" w:hAnsi="Georgia"/>
                <w:i/>
                <w:color w:val="000000"/>
                <w:szCs w:val="24"/>
                <w:lang w:val="uk-UA"/>
              </w:rPr>
            </w:pPr>
            <w:r w:rsidRPr="00F02FAA">
              <w:rPr>
                <w:rFonts w:ascii="Georgia" w:hAnsi="Georgia"/>
                <w:i/>
                <w:color w:val="000000"/>
                <w:szCs w:val="24"/>
                <w:lang w:val="uk-UA"/>
              </w:rPr>
              <w:t xml:space="preserve">Диктант </w:t>
            </w:r>
          </w:p>
        </w:tc>
        <w:tc>
          <w:tcPr>
            <w:tcW w:w="567" w:type="dxa"/>
            <w:textDirection w:val="btLr"/>
          </w:tcPr>
          <w:p w:rsidR="00F02FAA" w:rsidRPr="00F02FAA" w:rsidRDefault="00F02FA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ind w:left="113" w:right="113"/>
              <w:jc w:val="center"/>
              <w:rPr>
                <w:rFonts w:ascii="Georgia" w:hAnsi="Georgia"/>
                <w:i/>
                <w:color w:val="000000"/>
                <w:szCs w:val="24"/>
                <w:lang w:val="uk-UA"/>
              </w:rPr>
            </w:pPr>
            <w:r w:rsidRPr="00F02FAA">
              <w:rPr>
                <w:rFonts w:ascii="Georgia" w:hAnsi="Georgia"/>
                <w:i/>
                <w:color w:val="000000"/>
                <w:szCs w:val="24"/>
                <w:lang w:val="uk-UA"/>
              </w:rPr>
              <w:t xml:space="preserve">Списування </w:t>
            </w:r>
          </w:p>
        </w:tc>
        <w:tc>
          <w:tcPr>
            <w:tcW w:w="513" w:type="dxa"/>
            <w:textDirection w:val="btLr"/>
          </w:tcPr>
          <w:p w:rsidR="00F02FAA" w:rsidRPr="00F02FAA" w:rsidRDefault="0028304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ind w:left="113" w:right="113"/>
              <w:jc w:val="center"/>
              <w:rPr>
                <w:rFonts w:ascii="Georgia" w:hAnsi="Georgia"/>
                <w:i/>
                <w:color w:val="000000"/>
                <w:szCs w:val="24"/>
                <w:lang w:val="uk-UA"/>
              </w:rPr>
            </w:pPr>
            <w:r>
              <w:rPr>
                <w:rFonts w:ascii="Georgia" w:hAnsi="Georgia"/>
                <w:i/>
                <w:color w:val="000000"/>
                <w:szCs w:val="24"/>
                <w:lang w:val="uk-UA"/>
              </w:rPr>
              <w:t>Письмов</w:t>
            </w:r>
            <w:r w:rsidR="00F02FAA" w:rsidRPr="00F02FAA">
              <w:rPr>
                <w:rFonts w:ascii="Georgia" w:hAnsi="Georgia"/>
                <w:i/>
                <w:color w:val="000000"/>
                <w:szCs w:val="24"/>
                <w:lang w:val="uk-UA"/>
              </w:rPr>
              <w:t>ий твір</w:t>
            </w:r>
          </w:p>
        </w:tc>
        <w:tc>
          <w:tcPr>
            <w:tcW w:w="567" w:type="dxa"/>
            <w:textDirection w:val="btLr"/>
          </w:tcPr>
          <w:p w:rsidR="00F02FAA" w:rsidRPr="00F02FAA" w:rsidRDefault="00F02FA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ind w:left="113" w:right="113"/>
              <w:jc w:val="center"/>
              <w:rPr>
                <w:rFonts w:ascii="Georgia" w:hAnsi="Georgia"/>
                <w:i/>
                <w:color w:val="000000"/>
                <w:szCs w:val="24"/>
                <w:lang w:val="uk-UA"/>
              </w:rPr>
            </w:pPr>
            <w:r>
              <w:rPr>
                <w:rFonts w:ascii="Georgia" w:hAnsi="Georgia"/>
                <w:i/>
                <w:color w:val="000000"/>
                <w:szCs w:val="24"/>
                <w:lang w:val="uk-UA"/>
              </w:rPr>
              <w:t>Читання вголос</w:t>
            </w:r>
            <w:r w:rsidRPr="00F02FAA">
              <w:rPr>
                <w:rFonts w:ascii="Georgia" w:hAnsi="Georgia"/>
                <w:i/>
                <w:color w:val="000000"/>
                <w:szCs w:val="24"/>
                <w:lang w:val="uk-UA"/>
              </w:rPr>
              <w:t xml:space="preserve"> </w:t>
            </w:r>
          </w:p>
        </w:tc>
        <w:tc>
          <w:tcPr>
            <w:tcW w:w="567" w:type="dxa"/>
            <w:textDirection w:val="btLr"/>
          </w:tcPr>
          <w:p w:rsidR="00F02FAA" w:rsidRPr="00F02FA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ind w:left="113" w:right="113"/>
              <w:rPr>
                <w:rFonts w:ascii="Georgia" w:hAnsi="Georgia"/>
                <w:i/>
                <w:color w:val="000000"/>
                <w:szCs w:val="24"/>
                <w:lang w:val="uk-UA"/>
              </w:rPr>
            </w:pPr>
            <w:r>
              <w:rPr>
                <w:rFonts w:ascii="Georgia" w:hAnsi="Georgia"/>
                <w:i/>
                <w:color w:val="000000"/>
                <w:szCs w:val="24"/>
                <w:lang w:val="uk-UA"/>
              </w:rPr>
              <w:t>Читання мовчки</w:t>
            </w:r>
          </w:p>
        </w:tc>
      </w:tr>
      <w:tr w:rsidR="00F02FAA" w:rsidRPr="00F02FAA" w:rsidTr="00B57C02">
        <w:tc>
          <w:tcPr>
            <w:tcW w:w="1364" w:type="dxa"/>
          </w:tcPr>
          <w:p w:rsidR="00F02FAA" w:rsidRPr="00F02FAA" w:rsidRDefault="00F02FA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 w:rsidRPr="00F02FAA"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І семестр</w:t>
            </w:r>
          </w:p>
        </w:tc>
        <w:tc>
          <w:tcPr>
            <w:tcW w:w="479" w:type="dxa"/>
          </w:tcPr>
          <w:p w:rsidR="00F02FAA" w:rsidRPr="00F02FAA" w:rsidRDefault="00F02FA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 w:rsidRPr="00F02FAA"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F02FAA" w:rsidRPr="00F02FAA" w:rsidRDefault="00F02FA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 w:rsidRPr="00F02FAA"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84" w:type="dxa"/>
          </w:tcPr>
          <w:p w:rsidR="00F02FAA" w:rsidRPr="00F02FAA" w:rsidRDefault="00F02FA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 w:rsidRPr="00F02FAA"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784" w:type="dxa"/>
          </w:tcPr>
          <w:p w:rsidR="00F02FAA" w:rsidRPr="00F02FAA" w:rsidRDefault="00F02FA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0" w:type="dxa"/>
          </w:tcPr>
          <w:p w:rsidR="00F02FAA" w:rsidRPr="00F02FAA" w:rsidRDefault="00F02FA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 w:rsidRPr="00F02FAA"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479" w:type="dxa"/>
          </w:tcPr>
          <w:p w:rsidR="00F02FAA" w:rsidRPr="00F02FA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F02FAA" w:rsidRPr="00F02FAA" w:rsidRDefault="00F02FA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 w:rsidRPr="00F02FAA"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13" w:type="dxa"/>
          </w:tcPr>
          <w:p w:rsidR="00F02FAA" w:rsidRPr="00F02FAA" w:rsidRDefault="0028304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F02FAA" w:rsidRPr="00F02FAA" w:rsidRDefault="007E61D8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F02FA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F02FAA" w:rsidRPr="00F02FAA" w:rsidTr="00B57C02">
        <w:tc>
          <w:tcPr>
            <w:tcW w:w="1364" w:type="dxa"/>
          </w:tcPr>
          <w:p w:rsidR="00F02FAA" w:rsidRPr="00F02FAA" w:rsidRDefault="00F02FA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 w:rsidRPr="00F02FAA"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ІІ семестр</w:t>
            </w:r>
          </w:p>
        </w:tc>
        <w:tc>
          <w:tcPr>
            <w:tcW w:w="479" w:type="dxa"/>
          </w:tcPr>
          <w:p w:rsidR="00F02FAA" w:rsidRPr="00F02FAA" w:rsidRDefault="00F02FA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 w:rsidRPr="00F02FAA"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F02FAA" w:rsidRPr="00F02FAA" w:rsidRDefault="00F02FA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 w:rsidRPr="00F02FAA"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784" w:type="dxa"/>
          </w:tcPr>
          <w:p w:rsidR="00F02FAA" w:rsidRPr="00F02FAA" w:rsidRDefault="007E61D8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84" w:type="dxa"/>
          </w:tcPr>
          <w:p w:rsidR="00F02FAA" w:rsidRPr="00F02FAA" w:rsidRDefault="007E61D8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00" w:type="dxa"/>
          </w:tcPr>
          <w:p w:rsidR="00F02FAA" w:rsidRPr="00F02FAA" w:rsidRDefault="00F02FA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 w:rsidRPr="00F02FAA"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479" w:type="dxa"/>
          </w:tcPr>
          <w:p w:rsidR="00F02FAA" w:rsidRPr="00F02FAA" w:rsidRDefault="00F02FAA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F02FAA" w:rsidRPr="00F02FA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13" w:type="dxa"/>
          </w:tcPr>
          <w:p w:rsidR="00F02FAA" w:rsidRPr="00F02FAA" w:rsidRDefault="0028304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F02FAA" w:rsidRPr="00F02FAA" w:rsidRDefault="007E61D8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F02FA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rFonts w:ascii="Georgia" w:hAnsi="Georgia"/>
                <w:i/>
                <w:color w:val="000000"/>
                <w:sz w:val="24"/>
                <w:szCs w:val="24"/>
                <w:lang w:val="uk-UA"/>
              </w:rPr>
              <w:t>1</w:t>
            </w:r>
          </w:p>
        </w:tc>
      </w:tr>
    </w:tbl>
    <w:p w:rsidR="00D25A92" w:rsidRPr="00E600AC" w:rsidRDefault="00D25A92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color w:val="333333"/>
          <w:sz w:val="24"/>
          <w:szCs w:val="24"/>
          <w:lang w:val="uk-UA"/>
        </w:rPr>
      </w:pPr>
      <w:r w:rsidRPr="00E600AC"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</w:p>
    <w:tbl>
      <w:tblPr>
        <w:tblW w:w="7514" w:type="dxa"/>
        <w:tblInd w:w="108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6" w:space="0" w:color="333333"/>
          <w:insideV w:val="single" w:sz="6" w:space="0" w:color="333333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26"/>
        <w:gridCol w:w="708"/>
        <w:gridCol w:w="710"/>
      </w:tblGrid>
      <w:tr w:rsidR="00165054" w:rsidRPr="00485E3A" w:rsidTr="00B57C02">
        <w:trPr>
          <w:trHeight w:val="392"/>
        </w:trPr>
        <w:tc>
          <w:tcPr>
            <w:tcW w:w="567" w:type="dxa"/>
            <w:tcBorders>
              <w:right w:val="single" w:sz="4" w:space="0" w:color="auto"/>
            </w:tcBorders>
          </w:tcPr>
          <w:p w:rsidR="0049574E" w:rsidRPr="00485E3A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548DD4" w:themeColor="text2" w:themeTint="99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b/>
                <w:color w:val="548DD4" w:themeColor="text2" w:themeTint="99"/>
                <w:sz w:val="24"/>
                <w:szCs w:val="24"/>
                <w:lang w:val="uk-UA"/>
              </w:rPr>
              <w:t>№</w:t>
            </w:r>
          </w:p>
          <w:p w:rsidR="0049574E" w:rsidRPr="00485E3A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b/>
                <w:color w:val="548DD4" w:themeColor="text2" w:themeTint="99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49574E" w:rsidRPr="00485E3A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548DD4" w:themeColor="text2" w:themeTint="99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b/>
                <w:color w:val="548DD4" w:themeColor="text2" w:themeTint="99"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426" w:type="dxa"/>
          </w:tcPr>
          <w:p w:rsidR="0049574E" w:rsidRPr="00485E3A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548DD4" w:themeColor="text2" w:themeTint="99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b/>
                <w:color w:val="548DD4" w:themeColor="text2" w:themeTint="99"/>
                <w:sz w:val="18"/>
                <w:szCs w:val="24"/>
                <w:lang w:val="uk-UA"/>
              </w:rPr>
              <w:t>К-ть годин</w:t>
            </w:r>
          </w:p>
        </w:tc>
        <w:tc>
          <w:tcPr>
            <w:tcW w:w="708" w:type="dxa"/>
          </w:tcPr>
          <w:p w:rsidR="0049574E" w:rsidRPr="00485E3A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548DD4" w:themeColor="text2" w:themeTint="99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b/>
                <w:color w:val="548DD4" w:themeColor="text2" w:themeTint="99"/>
                <w:sz w:val="24"/>
                <w:szCs w:val="24"/>
                <w:lang w:val="uk-UA"/>
              </w:rPr>
              <w:t>Дата</w:t>
            </w:r>
          </w:p>
          <w:p w:rsidR="0049574E" w:rsidRPr="00485E3A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548DD4" w:themeColor="text2" w:themeTint="99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9574E" w:rsidRPr="00485E3A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548DD4" w:themeColor="text2" w:themeTint="99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b/>
                <w:color w:val="548DD4" w:themeColor="text2" w:themeTint="99"/>
                <w:sz w:val="24"/>
                <w:szCs w:val="24"/>
                <w:lang w:val="uk-UA"/>
              </w:rPr>
              <w:t xml:space="preserve">Примітки </w:t>
            </w:r>
          </w:p>
        </w:tc>
      </w:tr>
      <w:tr w:rsidR="00165054" w:rsidRPr="00485E3A" w:rsidTr="00B57C02">
        <w:trPr>
          <w:trHeight w:val="307"/>
        </w:trPr>
        <w:tc>
          <w:tcPr>
            <w:tcW w:w="567" w:type="dxa"/>
            <w:tcBorders>
              <w:right w:val="single" w:sz="4" w:space="0" w:color="auto"/>
            </w:tcBorders>
          </w:tcPr>
          <w:p w:rsidR="0049574E" w:rsidRPr="00485E3A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49574E" w:rsidRPr="00485E3A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426" w:type="dxa"/>
          </w:tcPr>
          <w:p w:rsidR="0049574E" w:rsidRPr="00485E3A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708" w:type="dxa"/>
          </w:tcPr>
          <w:p w:rsidR="0049574E" w:rsidRPr="00485E3A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710" w:type="dxa"/>
          </w:tcPr>
          <w:p w:rsidR="0049574E" w:rsidRPr="00485E3A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</w:t>
            </w:r>
          </w:p>
        </w:tc>
      </w:tr>
      <w:tr w:rsidR="00B158BE" w:rsidRPr="00485E3A" w:rsidTr="00B57C02">
        <w:trPr>
          <w:trHeight w:val="663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Слушаем, читаем выразительно. Определяем тему, основную мысль текста.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tabs>
                <w:tab w:val="left" w:pos="57"/>
              </w:tabs>
              <w:spacing w:before="100" w:after="100" w:line="240" w:lineRule="auto"/>
              <w:ind w:left="57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Слушаем, предугадываем события. Говорим: составляем диалог.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tabs>
                <w:tab w:val="left" w:pos="57"/>
              </w:tabs>
              <w:spacing w:before="100" w:after="100" w:line="240" w:lineRule="auto"/>
              <w:ind w:left="57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Слушаем и читаем, обсуждаем прочитанное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tabs>
                <w:tab w:val="left" w:pos="57"/>
              </w:tabs>
              <w:spacing w:before="100" w:after="100" w:line="240" w:lineRule="auto"/>
              <w:ind w:left="57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Читаем в лицах. Говорим: составляем загадку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tabs>
                <w:tab w:val="left" w:pos="57"/>
              </w:tabs>
              <w:spacing w:before="100" w:after="100" w:line="240" w:lineRule="auto"/>
              <w:ind w:left="57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Определяем связь предложений в тексте. Говорим: доказываем своё мнение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tabs>
                <w:tab w:val="left" w:pos="57"/>
              </w:tabs>
              <w:spacing w:before="100" w:after="100" w:line="240" w:lineRule="auto"/>
              <w:ind w:left="57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Выделяем абзацы в тексте</w:t>
            </w:r>
            <w:r w:rsidR="00485E3A" w:rsidRPr="00485E3A">
              <w:rPr>
                <w:rFonts w:ascii="Times New Roman" w:hAnsi="Times New Roman"/>
                <w:b/>
                <w:color w:val="FF0000"/>
                <w:lang w:val="uk-UA"/>
              </w:rPr>
              <w:t xml:space="preserve"> 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tabs>
                <w:tab w:val="left" w:pos="57"/>
              </w:tabs>
              <w:spacing w:before="100" w:after="100" w:line="240" w:lineRule="auto"/>
              <w:ind w:left="57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 xml:space="preserve">Читаем молча. Учимся просматривать текст, </w:t>
            </w:r>
            <w:r w:rsidRPr="00485E3A">
              <w:rPr>
                <w:rFonts w:ascii="Times New Roman" w:hAnsi="Times New Roman"/>
                <w:sz w:val="24"/>
                <w:szCs w:val="24"/>
              </w:rPr>
              <w:lastRenderedPageBreak/>
              <w:t>находить в нём ключевые слова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tabs>
                <w:tab w:val="left" w:pos="57"/>
              </w:tabs>
              <w:spacing w:before="100" w:after="100" w:line="240" w:lineRule="auto"/>
              <w:ind w:left="57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Распознаём повествование, описание, рассуждение (</w:t>
            </w:r>
            <w:proofErr w:type="spellStart"/>
            <w:r w:rsidRPr="00485E3A">
              <w:rPr>
                <w:rFonts w:ascii="Times New Roman" w:hAnsi="Times New Roman"/>
                <w:sz w:val="24"/>
                <w:szCs w:val="24"/>
              </w:rPr>
              <w:t>розповідь</w:t>
            </w:r>
            <w:proofErr w:type="spellEnd"/>
            <w:r w:rsidRPr="00485E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85E3A">
              <w:rPr>
                <w:rFonts w:ascii="Times New Roman" w:hAnsi="Times New Roman"/>
                <w:sz w:val="24"/>
                <w:szCs w:val="24"/>
              </w:rPr>
              <w:t>опис</w:t>
            </w:r>
            <w:proofErr w:type="spellEnd"/>
            <w:r w:rsidRPr="00485E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85E3A">
              <w:rPr>
                <w:rFonts w:ascii="Times New Roman" w:hAnsi="Times New Roman"/>
                <w:sz w:val="24"/>
                <w:szCs w:val="24"/>
              </w:rPr>
              <w:t>міркування</w:t>
            </w:r>
            <w:proofErr w:type="spellEnd"/>
            <w:r w:rsidRPr="00485E3A">
              <w:rPr>
                <w:rFonts w:ascii="Times New Roman" w:hAnsi="Times New Roman"/>
                <w:sz w:val="24"/>
                <w:szCs w:val="24"/>
              </w:rPr>
              <w:t>)</w:t>
            </w:r>
            <w:r w:rsidR="00485E3A" w:rsidRPr="00485E3A">
              <w:rPr>
                <w:rFonts w:ascii="Times New Roman" w:hAnsi="Times New Roman"/>
                <w:b/>
                <w:color w:val="FF0000"/>
                <w:lang w:val="uk-UA"/>
              </w:rPr>
              <w:t xml:space="preserve"> Тема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tabs>
                <w:tab w:val="left" w:pos="57"/>
              </w:tabs>
              <w:spacing w:before="100" w:after="100" w:line="240" w:lineRule="auto"/>
              <w:ind w:left="57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Составляем устное сочинение по рисункам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tabs>
                <w:tab w:val="left" w:pos="57"/>
              </w:tabs>
              <w:spacing w:before="100" w:after="100" w:line="240" w:lineRule="auto"/>
              <w:ind w:left="57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Выделяем главные члены предложения (</w:t>
            </w:r>
            <w:proofErr w:type="spellStart"/>
            <w:r w:rsidRPr="00485E3A">
              <w:rPr>
                <w:rFonts w:ascii="Times New Roman" w:hAnsi="Times New Roman"/>
                <w:sz w:val="24"/>
                <w:szCs w:val="24"/>
              </w:rPr>
              <w:t>головні</w:t>
            </w:r>
            <w:proofErr w:type="spellEnd"/>
            <w:r w:rsidRPr="00485E3A">
              <w:rPr>
                <w:rFonts w:ascii="Times New Roman" w:hAnsi="Times New Roman"/>
                <w:sz w:val="24"/>
                <w:szCs w:val="24"/>
              </w:rPr>
              <w:t xml:space="preserve"> члени </w:t>
            </w:r>
            <w:proofErr w:type="spellStart"/>
            <w:r w:rsidRPr="00485E3A">
              <w:rPr>
                <w:rFonts w:ascii="Times New Roman" w:hAnsi="Times New Roman"/>
                <w:sz w:val="24"/>
                <w:szCs w:val="24"/>
              </w:rPr>
              <w:t>речення</w:t>
            </w:r>
            <w:proofErr w:type="spellEnd"/>
            <w:r w:rsidRPr="00485E3A">
              <w:rPr>
                <w:rFonts w:ascii="Times New Roman" w:hAnsi="Times New Roman"/>
                <w:sz w:val="24"/>
                <w:szCs w:val="24"/>
              </w:rPr>
              <w:t>). Говорим: составляем диалог по образцу. Слушаем стихотворение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tabs>
                <w:tab w:val="left" w:pos="57"/>
              </w:tabs>
              <w:spacing w:before="100" w:after="100" w:line="240" w:lineRule="auto"/>
              <w:ind w:left="57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Учимся находить второстепенные члены предложения (</w:t>
            </w:r>
            <w:proofErr w:type="spellStart"/>
            <w:r w:rsidRPr="00485E3A">
              <w:rPr>
                <w:rFonts w:ascii="Times New Roman" w:hAnsi="Times New Roman"/>
                <w:sz w:val="24"/>
                <w:szCs w:val="24"/>
              </w:rPr>
              <w:t>другорядні</w:t>
            </w:r>
            <w:proofErr w:type="spellEnd"/>
            <w:r w:rsidRPr="00485E3A">
              <w:rPr>
                <w:rFonts w:ascii="Times New Roman" w:hAnsi="Times New Roman"/>
                <w:sz w:val="24"/>
                <w:szCs w:val="24"/>
              </w:rPr>
              <w:t xml:space="preserve"> члени </w:t>
            </w:r>
            <w:proofErr w:type="spellStart"/>
            <w:r w:rsidRPr="00485E3A">
              <w:rPr>
                <w:rFonts w:ascii="Times New Roman" w:hAnsi="Times New Roman"/>
                <w:sz w:val="24"/>
                <w:szCs w:val="24"/>
              </w:rPr>
              <w:t>речення</w:t>
            </w:r>
            <w:proofErr w:type="spellEnd"/>
            <w:r w:rsidRPr="00485E3A">
              <w:rPr>
                <w:rFonts w:ascii="Times New Roman" w:hAnsi="Times New Roman"/>
                <w:sz w:val="24"/>
                <w:szCs w:val="24"/>
              </w:rPr>
              <w:t>). Читаем выразительно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tabs>
                <w:tab w:val="left" w:pos="57"/>
              </w:tabs>
              <w:spacing w:before="100" w:after="100" w:line="240" w:lineRule="auto"/>
              <w:ind w:left="57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Читаем молча. Пишем поздравительную открытку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tabs>
                <w:tab w:val="left" w:pos="57"/>
              </w:tabs>
              <w:spacing w:before="100" w:after="100" w:line="240" w:lineRule="auto"/>
              <w:ind w:left="57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Наблюдаем предложения с однородными членами. Пишем: составляем описание предмета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spacing w:before="100" w:after="100" w:line="240" w:lineRule="auto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Читаем молча. Говорим: пересказываем диалог. Наблюдаем неполные предложения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spacing w:before="100" w:after="100" w:line="240" w:lineRule="auto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b/>
                <w:sz w:val="24"/>
                <w:szCs w:val="24"/>
              </w:rPr>
              <w:t>Проверяем себя</w:t>
            </w:r>
            <w:r w:rsidRPr="00485E3A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485E3A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Мовна</w:t>
            </w:r>
            <w:proofErr w:type="spellEnd"/>
            <w:r w:rsidRPr="00485E3A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 xml:space="preserve"> тема</w:t>
            </w:r>
            <w:r w:rsidR="00485E3A" w:rsidRPr="00485E3A">
              <w:rPr>
                <w:rFonts w:ascii="Times New Roman" w:hAnsi="Times New Roman"/>
                <w:b/>
                <w:color w:val="FF0000"/>
                <w:lang w:val="uk-UA"/>
              </w:rPr>
              <w:t xml:space="preserve"> </w:t>
            </w:r>
            <w:proofErr w:type="spellStart"/>
            <w:r w:rsidR="00485E3A" w:rsidRPr="00485E3A">
              <w:rPr>
                <w:rFonts w:ascii="Times New Roman" w:hAnsi="Times New Roman"/>
                <w:b/>
                <w:color w:val="FF0000"/>
                <w:lang w:val="uk-UA"/>
              </w:rPr>
              <w:t>Тема</w:t>
            </w:r>
            <w:proofErr w:type="spellEnd"/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spacing w:before="100" w:after="100" w:line="240" w:lineRule="auto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Говорим: пересказываем текст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spacing w:before="100" w:after="100" w:line="240" w:lineRule="auto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Повторяем пройденное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spacing w:before="100" w:after="100" w:line="240" w:lineRule="auto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Рассматриваем слова, имеющие одно или несколько значений. Читаем: подбираем заголовки к абзацам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spacing w:before="100" w:after="100" w:line="240" w:lineRule="auto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 xml:space="preserve">Обсуждаем слова русского и украинского языков, имеющие одно или несколько значений. Говорим: составляем диалог о поговорке 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spacing w:before="100" w:after="100" w:line="240" w:lineRule="auto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Читаем молча, пересказываем текст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spacing w:before="100" w:after="100" w:line="240" w:lineRule="auto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Рассматриваем прямое и переносное значение слова (</w:t>
            </w:r>
            <w:proofErr w:type="spellStart"/>
            <w:r w:rsidRPr="00485E3A">
              <w:rPr>
                <w:rFonts w:ascii="Times New Roman" w:hAnsi="Times New Roman"/>
                <w:sz w:val="24"/>
                <w:szCs w:val="24"/>
              </w:rPr>
              <w:t>пряме</w:t>
            </w:r>
            <w:proofErr w:type="spellEnd"/>
            <w:r w:rsidRPr="00485E3A">
              <w:rPr>
                <w:rFonts w:ascii="Times New Roman" w:hAnsi="Times New Roman"/>
                <w:sz w:val="24"/>
                <w:szCs w:val="24"/>
              </w:rPr>
              <w:t xml:space="preserve"> і </w:t>
            </w:r>
            <w:proofErr w:type="spellStart"/>
            <w:r w:rsidRPr="00485E3A">
              <w:rPr>
                <w:rFonts w:ascii="Times New Roman" w:hAnsi="Times New Roman"/>
                <w:sz w:val="24"/>
                <w:szCs w:val="24"/>
              </w:rPr>
              <w:t>переносне</w:t>
            </w:r>
            <w:proofErr w:type="spellEnd"/>
            <w:r w:rsidRPr="00485E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5E3A">
              <w:rPr>
                <w:rFonts w:ascii="Times New Roman" w:hAnsi="Times New Roman"/>
                <w:sz w:val="24"/>
                <w:szCs w:val="24"/>
              </w:rPr>
              <w:t>значення</w:t>
            </w:r>
            <w:proofErr w:type="spellEnd"/>
            <w:r w:rsidRPr="00485E3A">
              <w:rPr>
                <w:rFonts w:ascii="Times New Roman" w:hAnsi="Times New Roman"/>
                <w:sz w:val="24"/>
                <w:szCs w:val="24"/>
              </w:rPr>
              <w:t xml:space="preserve"> слова)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spacing w:before="100" w:after="100" w:line="240" w:lineRule="auto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 себя: </w:t>
            </w:r>
            <w:r w:rsidRPr="00485E3A">
              <w:rPr>
                <w:rFonts w:ascii="Times New Roman" w:hAnsi="Times New Roman"/>
                <w:sz w:val="24"/>
                <w:szCs w:val="24"/>
              </w:rPr>
              <w:t>слушаем незнакомый текст, выполняем задания на проверку понимания. Говорим: обсуждаем прослушанный текст</w:t>
            </w: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85E3A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Аудіювання</w:t>
            </w:r>
            <w:r w:rsidR="00485E3A" w:rsidRPr="00485E3A">
              <w:rPr>
                <w:rFonts w:ascii="Times New Roman" w:hAnsi="Times New Roman"/>
                <w:b/>
                <w:color w:val="FF0000"/>
                <w:lang w:val="uk-UA"/>
              </w:rPr>
              <w:t xml:space="preserve"> Тема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spacing w:before="100" w:after="100" w:line="240" w:lineRule="auto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Обсуждаем значение устойчивых сочетаний слов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spacing w:before="100" w:after="100" w:line="240" w:lineRule="auto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Пишем: пересказываем текст, высказываем своё мнение о его содержании. Говорим: обсуждаем написанные пересказы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spacing w:before="100" w:after="100" w:line="240" w:lineRule="auto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Говорим: используем диалог для обсуждения своих увлечений. Составляем вопросы для диалога</w:t>
            </w: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85E3A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Діалог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spacing w:before="100" w:after="100" w:line="240" w:lineRule="auto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 себя: </w:t>
            </w:r>
            <w:r w:rsidRPr="00485E3A">
              <w:rPr>
                <w:rFonts w:ascii="Times New Roman" w:hAnsi="Times New Roman"/>
                <w:sz w:val="24"/>
                <w:szCs w:val="24"/>
              </w:rPr>
              <w:t>читаем незнакомый текст, выполняем задания на проверку понимания. Говорим: обсуждаем прочитанный текст</w:t>
            </w: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85E3A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Читання мовчки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spacing w:before="100" w:after="100" w:line="240" w:lineRule="auto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Слушаем: делим текст на части. Говорим: высказываем суждения о прослушанном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spacing w:before="100" w:after="100" w:line="240" w:lineRule="auto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 себя: </w:t>
            </w:r>
            <w:r w:rsidRPr="00485E3A">
              <w:rPr>
                <w:rFonts w:ascii="Times New Roman" w:hAnsi="Times New Roman"/>
                <w:sz w:val="24"/>
                <w:szCs w:val="24"/>
              </w:rPr>
              <w:t xml:space="preserve">пишем </w:t>
            </w:r>
            <w:r w:rsidRPr="00485E3A">
              <w:rPr>
                <w:rFonts w:ascii="Times New Roman" w:hAnsi="Times New Roman"/>
                <w:sz w:val="24"/>
                <w:szCs w:val="24"/>
                <w:highlight w:val="yellow"/>
              </w:rPr>
              <w:t>пересказ</w:t>
            </w:r>
            <w:r w:rsidRPr="00485E3A">
              <w:rPr>
                <w:rFonts w:ascii="Times New Roman" w:hAnsi="Times New Roman"/>
                <w:sz w:val="24"/>
                <w:szCs w:val="24"/>
              </w:rPr>
              <w:t xml:space="preserve"> текста</w:t>
            </w:r>
            <w:r w:rsidR="00485E3A" w:rsidRPr="00485E3A">
              <w:rPr>
                <w:rFonts w:ascii="Times New Roman" w:hAnsi="Times New Roman"/>
                <w:b/>
                <w:color w:val="FF0000"/>
                <w:lang w:val="uk-UA"/>
              </w:rPr>
              <w:t xml:space="preserve"> Тема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spacing w:before="100" w:after="100" w:line="240" w:lineRule="auto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Учимся читать стихотворения выразительно. Пишем о впечатлениях от проделанной работы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spacing w:before="100" w:after="100" w:line="240" w:lineRule="auto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Читаем диалог в лицах. Говорим: обсуждаем прочитанное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spacing w:before="100" w:after="100" w:line="240" w:lineRule="auto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 себя: </w:t>
            </w:r>
            <w:r w:rsidRPr="00485E3A">
              <w:rPr>
                <w:rFonts w:ascii="Times New Roman" w:hAnsi="Times New Roman"/>
                <w:sz w:val="24"/>
                <w:szCs w:val="24"/>
                <w:highlight w:val="yellow"/>
              </w:rPr>
              <w:t>списываем</w:t>
            </w:r>
            <w:r w:rsidRPr="00485E3A">
              <w:rPr>
                <w:rFonts w:ascii="Times New Roman" w:hAnsi="Times New Roman"/>
                <w:sz w:val="24"/>
                <w:szCs w:val="24"/>
              </w:rPr>
              <w:t xml:space="preserve"> текст и выполняем тестовые задания по языку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spacing w:before="100" w:after="100" w:line="240" w:lineRule="auto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Читаем молча. Говорим: обсуждаем возможное содержание сочинения о своём опыте обще</w:t>
            </w:r>
            <w:r w:rsidRPr="00485E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ния. Пишем </w:t>
            </w:r>
            <w:r w:rsidRPr="00485E3A">
              <w:rPr>
                <w:rFonts w:ascii="Times New Roman" w:hAnsi="Times New Roman"/>
                <w:sz w:val="24"/>
                <w:szCs w:val="24"/>
                <w:highlight w:val="yellow"/>
              </w:rPr>
              <w:t>сочинение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spacing w:before="100" w:after="100" w:line="240" w:lineRule="auto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b/>
                <w:sz w:val="24"/>
                <w:szCs w:val="24"/>
              </w:rPr>
              <w:t>Повторяем пройденное</w:t>
            </w:r>
            <w:r w:rsidRPr="00485E3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485E3A">
              <w:rPr>
                <w:rFonts w:ascii="Times New Roman" w:hAnsi="Times New Roman"/>
                <w:b/>
                <w:sz w:val="24"/>
                <w:szCs w:val="24"/>
                <w:highlight w:val="yellow"/>
                <w:lang w:val="uk-UA"/>
              </w:rPr>
              <w:t>Мовна тема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spacing w:before="100" w:after="100" w:line="240" w:lineRule="auto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485E3A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Перевірна робота . </w:t>
            </w:r>
            <w:r w:rsidRPr="00485E3A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Диктант</w:t>
            </w:r>
            <w:r w:rsidRPr="00485E3A">
              <w:rPr>
                <w:rFonts w:ascii="Times New Roman" w:hAnsi="Times New Roman"/>
                <w:b/>
                <w:color w:val="FF0000"/>
                <w:lang w:val="uk-UA"/>
              </w:rPr>
              <w:t xml:space="preserve"> Тема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Style w:val="Pa10"/>
              <w:pBdr>
                <w:bottom w:val="single" w:sz="4" w:space="1" w:color="403152" w:themeColor="accent4" w:themeShade="80"/>
              </w:pBdr>
              <w:spacing w:before="100" w:after="100" w:line="240" w:lineRule="auto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Слушаем, читаем выразительно. Говорим: делимся впечатлениями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 xml:space="preserve">Рассматриваем </w:t>
            </w:r>
            <w:proofErr w:type="spellStart"/>
            <w:r w:rsidRPr="00485E3A">
              <w:rPr>
                <w:rFonts w:ascii="Times New Roman" w:hAnsi="Times New Roman"/>
                <w:sz w:val="24"/>
                <w:szCs w:val="24"/>
              </w:rPr>
              <w:t>знàчимые</w:t>
            </w:r>
            <w:proofErr w:type="spellEnd"/>
            <w:r w:rsidRPr="00485E3A">
              <w:rPr>
                <w:rFonts w:ascii="Times New Roman" w:hAnsi="Times New Roman"/>
                <w:sz w:val="24"/>
                <w:szCs w:val="24"/>
              </w:rPr>
              <w:t xml:space="preserve"> части слова (</w:t>
            </w:r>
            <w:proofErr w:type="spellStart"/>
            <w:r w:rsidRPr="00485E3A">
              <w:rPr>
                <w:rFonts w:ascii="Times New Roman" w:hAnsi="Times New Roman"/>
                <w:sz w:val="24"/>
                <w:szCs w:val="24"/>
              </w:rPr>
              <w:t>значущі</w:t>
            </w:r>
            <w:proofErr w:type="spellEnd"/>
            <w:r w:rsidRPr="00485E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5E3A">
              <w:rPr>
                <w:rFonts w:ascii="Times New Roman" w:hAnsi="Times New Roman"/>
                <w:sz w:val="24"/>
                <w:szCs w:val="24"/>
              </w:rPr>
              <w:t>частини</w:t>
            </w:r>
            <w:proofErr w:type="spellEnd"/>
            <w:r w:rsidRPr="00485E3A">
              <w:rPr>
                <w:rFonts w:ascii="Times New Roman" w:hAnsi="Times New Roman"/>
                <w:sz w:val="24"/>
                <w:szCs w:val="24"/>
              </w:rPr>
              <w:t xml:space="preserve"> слова). Основа слова и окончание (основа і </w:t>
            </w:r>
            <w:proofErr w:type="spellStart"/>
            <w:r w:rsidRPr="00485E3A">
              <w:rPr>
                <w:rFonts w:ascii="Times New Roman" w:hAnsi="Times New Roman"/>
                <w:sz w:val="24"/>
                <w:szCs w:val="24"/>
              </w:rPr>
              <w:t>закінчення</w:t>
            </w:r>
            <w:proofErr w:type="spellEnd"/>
            <w:r w:rsidRPr="00485E3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Рассматриваем и сопоставляем однокоренные слова (</w:t>
            </w:r>
            <w:proofErr w:type="spellStart"/>
            <w:r w:rsidRPr="00485E3A">
              <w:rPr>
                <w:rFonts w:ascii="Times New Roman" w:hAnsi="Times New Roman"/>
                <w:sz w:val="24"/>
                <w:szCs w:val="24"/>
              </w:rPr>
              <w:t>спільнокореневі</w:t>
            </w:r>
            <w:proofErr w:type="spellEnd"/>
            <w:r w:rsidRPr="00485E3A">
              <w:rPr>
                <w:rFonts w:ascii="Times New Roman" w:hAnsi="Times New Roman"/>
                <w:sz w:val="24"/>
                <w:szCs w:val="24"/>
              </w:rPr>
              <w:t xml:space="preserve"> слова)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Образуем слова с помощью префиксов и суффиксов. Читаем выразительно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Сопоставляем значимые части слова в словах русского и украинского языков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Учимся обозначать безударные гласные в корне слова с помощью проверки по сильной позиции. Составляем высказывание по загадке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Пишем: исправляем текст. Подбираем проверочные слова для обозначения безударных гласных в корне слова. Читаем выразительно</w:t>
            </w:r>
            <w:r w:rsidR="00485E3A" w:rsidRPr="002D4E01">
              <w:rPr>
                <w:b/>
                <w:color w:val="FF0000"/>
                <w:lang w:val="uk-UA"/>
              </w:rPr>
              <w:t xml:space="preserve"> </w:t>
            </w:r>
            <w:proofErr w:type="spellStart"/>
            <w:r w:rsidR="00485E3A" w:rsidRPr="00485E3A">
              <w:rPr>
                <w:rFonts w:ascii="Times New Roman" w:hAnsi="Times New Roman"/>
                <w:highlight w:val="yellow"/>
                <w:lang w:val="uk-UA"/>
              </w:rPr>
              <w:t>Мовна</w:t>
            </w:r>
            <w:proofErr w:type="spellEnd"/>
            <w:r w:rsidR="00485E3A" w:rsidRPr="00485E3A">
              <w:rPr>
                <w:rFonts w:ascii="Times New Roman" w:hAnsi="Times New Roman"/>
                <w:highlight w:val="yellow"/>
                <w:lang w:val="uk-UA"/>
              </w:rPr>
              <w:t xml:space="preserve"> тема</w:t>
            </w:r>
            <w:r w:rsidR="00485E3A" w:rsidRPr="00485E3A">
              <w:rPr>
                <w:rFonts w:ascii="Times New Roman" w:hAnsi="Times New Roman"/>
                <w:b/>
                <w:lang w:val="uk-UA"/>
              </w:rPr>
              <w:t xml:space="preserve"> </w:t>
            </w:r>
            <w:proofErr w:type="spellStart"/>
            <w:r w:rsidR="00485E3A" w:rsidRPr="00485E3A">
              <w:rPr>
                <w:rFonts w:ascii="Times New Roman" w:hAnsi="Times New Roman"/>
                <w:b/>
                <w:color w:val="FF0000"/>
                <w:lang w:val="uk-UA"/>
              </w:rPr>
              <w:t>Тема</w:t>
            </w:r>
            <w:proofErr w:type="spellEnd"/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Читаем молча, восстанавливаем последовательность частей. Читаем в лицах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Подбираем проверочные слова для обозначения безударных гласных в корне слова. Учимся пользоваться орфографическим словарём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Правильно произносим и пишем слова со звонкими и глухими согласными в корне слова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Правильно произносим и пишем слова с парными звонкими и глухими согласными в корне слова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Правильно произносим и пишем слова с сочетанием мягких согласных в корне слова. Читаем выразительно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 себя: </w:t>
            </w:r>
            <w:r w:rsidR="00485E3A" w:rsidRPr="00485E3A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Письмовий твір</w:t>
            </w:r>
            <w:r w:rsidR="00BB0EE4" w:rsidRPr="00485E3A">
              <w:rPr>
                <w:rFonts w:ascii="Times New Roman" w:hAnsi="Times New Roman"/>
                <w:b/>
                <w:color w:val="FF0000"/>
                <w:lang w:val="uk-UA"/>
              </w:rPr>
              <w:t xml:space="preserve"> Тема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 xml:space="preserve">Правильно произносим и пишем слова с разделительными </w:t>
            </w:r>
            <w:r w:rsidRPr="00485E3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ь </w:t>
            </w:r>
            <w:r w:rsidRPr="00485E3A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485E3A">
              <w:rPr>
                <w:rFonts w:ascii="Times New Roman" w:hAnsi="Times New Roman"/>
                <w:b/>
                <w:i/>
                <w:sz w:val="24"/>
                <w:szCs w:val="24"/>
              </w:rPr>
              <w:t>ъ</w:t>
            </w:r>
            <w:r w:rsidRPr="00485E3A">
              <w:rPr>
                <w:rFonts w:ascii="Times New Roman" w:hAnsi="Times New Roman"/>
                <w:sz w:val="24"/>
                <w:szCs w:val="24"/>
              </w:rPr>
              <w:t>. Читаем, пересказываем текст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 себя: </w:t>
            </w:r>
            <w:r w:rsidRPr="00485E3A">
              <w:rPr>
                <w:rFonts w:ascii="Times New Roman" w:hAnsi="Times New Roman"/>
                <w:sz w:val="24"/>
                <w:szCs w:val="24"/>
              </w:rPr>
              <w:t xml:space="preserve">пишем зрительно-слуховой </w:t>
            </w:r>
            <w:r w:rsidRPr="00485E3A">
              <w:rPr>
                <w:rFonts w:ascii="Times New Roman" w:hAnsi="Times New Roman"/>
                <w:sz w:val="24"/>
                <w:szCs w:val="24"/>
                <w:highlight w:val="yellow"/>
              </w:rPr>
              <w:t>диктант</w:t>
            </w:r>
            <w:r w:rsidRPr="00485E3A">
              <w:rPr>
                <w:rFonts w:ascii="Times New Roman" w:hAnsi="Times New Roman"/>
                <w:sz w:val="24"/>
                <w:szCs w:val="24"/>
              </w:rPr>
              <w:t>, выполняем тестовое задание на произношение и обозначение на письме гласных и согласных в корне слова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Учимся переносить слова с сочетанием согласных. Читаем выразительно.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Слушаем незнакомый текст. Читаем выразительно. Пишем о впечатлениях от прочитанного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 себя: </w:t>
            </w:r>
            <w:r w:rsidRPr="00485E3A">
              <w:rPr>
                <w:rFonts w:ascii="Times New Roman" w:hAnsi="Times New Roman"/>
                <w:sz w:val="24"/>
                <w:szCs w:val="24"/>
                <w:highlight w:val="yellow"/>
              </w:rPr>
              <w:t>списываем</w:t>
            </w:r>
            <w:r w:rsidRPr="00485E3A">
              <w:rPr>
                <w:rFonts w:ascii="Times New Roman" w:hAnsi="Times New Roman"/>
                <w:sz w:val="24"/>
                <w:szCs w:val="24"/>
              </w:rPr>
              <w:t xml:space="preserve"> быстро, каллиграфично и без ошибок. Повторяем изученное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Знакомимся с драматическим произведением. Слушаем, читаем в лицах.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Читаем выразительно, представляем описанные картины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Правильно произносим и пишем слова с непроизносимыми согласными. Говорим: составляем диалог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Правильно произносим и пишем слова с непроизносимыми согласными. Говорим: состав</w:t>
            </w:r>
            <w:r w:rsidRPr="00485E3A">
              <w:rPr>
                <w:rFonts w:ascii="Times New Roman" w:hAnsi="Times New Roman"/>
                <w:sz w:val="24"/>
                <w:szCs w:val="24"/>
              </w:rPr>
              <w:lastRenderedPageBreak/>
              <w:t>ляем высказывание по рисункам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 xml:space="preserve">Слушаем, обсуждаем прослушанное. </w:t>
            </w:r>
            <w:r w:rsidRPr="00485E3A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 себя: </w:t>
            </w:r>
            <w:r w:rsidR="00485E3A" w:rsidRPr="00485E3A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усний переказ</w:t>
            </w:r>
            <w:r w:rsidR="00BB0EE4" w:rsidRPr="00485E3A">
              <w:rPr>
                <w:rFonts w:ascii="Times New Roman" w:hAnsi="Times New Roman"/>
                <w:b/>
                <w:color w:val="FF0000"/>
                <w:lang w:val="uk-UA"/>
              </w:rPr>
              <w:t xml:space="preserve"> Тема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Произносим и пишем слова с удвоенными буквами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Пишем: составляем высказывание по рисунку и данным словосочетаниям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Правильно произносим и пишем слова с удвоенными буквами. Читаем молча. Говорим: составляем диалог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Слушаем, обсуждаем содержание. Говорим: составляем загадку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BB0EE4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 себя: </w:t>
            </w:r>
            <w:r w:rsidR="00BB0EE4" w:rsidRPr="00BB0EE4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Мовна тема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Читаем, слушаем, предсказываем содержание текста. Говорим: пересказываем прочитанное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Слушаем, читаем выразительно басню. Говорим: составляем высказывание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 себя: </w:t>
            </w:r>
            <w:r w:rsidRPr="00485E3A">
              <w:rPr>
                <w:rFonts w:ascii="Times New Roman" w:hAnsi="Times New Roman"/>
                <w:sz w:val="24"/>
                <w:szCs w:val="24"/>
                <w:highlight w:val="yellow"/>
              </w:rPr>
              <w:t>слушаем</w:t>
            </w:r>
            <w:r w:rsidRPr="00485E3A">
              <w:rPr>
                <w:rFonts w:ascii="Times New Roman" w:hAnsi="Times New Roman"/>
                <w:sz w:val="24"/>
                <w:szCs w:val="24"/>
              </w:rPr>
              <w:t xml:space="preserve"> незнакомый текст, выполняем задания на проверку понимания. Говорим: обсуждаем прослушанный текст</w:t>
            </w:r>
            <w:r w:rsidR="00BB0EE4" w:rsidRPr="00485E3A">
              <w:rPr>
                <w:rFonts w:ascii="Times New Roman" w:hAnsi="Times New Roman"/>
                <w:b/>
                <w:color w:val="FF0000"/>
                <w:lang w:val="uk-UA"/>
              </w:rPr>
              <w:t xml:space="preserve"> Тема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eastAsia="SimSu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Слушаем, предсказываем содержание по рисункам. Читаем выразительно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eastAsia="SimSu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BB0EE4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hAnsi="Times New Roman"/>
                <w:sz w:val="24"/>
                <w:szCs w:val="24"/>
              </w:rPr>
              <w:t>Читаем: находим в сказке отрывки, которые характеризуют персонажей. Пишем: высказываем своё мнение о прочитанном</w:t>
            </w:r>
            <w:r w:rsidR="00BB0EE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="00BB0EE4" w:rsidRPr="00BB0EE4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Читання вголос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eastAsia="SimSu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E3A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 себя: </w:t>
            </w:r>
            <w:r w:rsidRPr="00485E3A">
              <w:rPr>
                <w:rFonts w:ascii="Times New Roman" w:hAnsi="Times New Roman"/>
                <w:sz w:val="24"/>
                <w:szCs w:val="24"/>
                <w:highlight w:val="yellow"/>
              </w:rPr>
              <w:t>читаем</w:t>
            </w:r>
            <w:r w:rsidRPr="00485E3A">
              <w:rPr>
                <w:rFonts w:ascii="Times New Roman" w:hAnsi="Times New Roman"/>
                <w:sz w:val="24"/>
                <w:szCs w:val="24"/>
              </w:rPr>
              <w:t xml:space="preserve"> незнакомый текст, выполняем задания на проверку понимания. </w:t>
            </w:r>
            <w:r w:rsidRPr="00485E3A">
              <w:rPr>
                <w:rFonts w:ascii="Times New Roman" w:hAnsi="Times New Roman"/>
                <w:sz w:val="24"/>
                <w:szCs w:val="24"/>
              </w:rPr>
              <w:lastRenderedPageBreak/>
              <w:t>Говорим: обсуждаем текст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eastAsia="SimSun" w:hAnsi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B0EE4" w:rsidRPr="00BB0EE4" w:rsidRDefault="00BB0EE4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B0EE4">
              <w:rPr>
                <w:rFonts w:ascii="Times New Roman" w:hAnsi="Times New Roman"/>
                <w:sz w:val="24"/>
                <w:szCs w:val="24"/>
                <w:lang w:val="uk-UA"/>
              </w:rPr>
              <w:t>Повторення вивченого матеріалу.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eastAsia="SimSu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158BE" w:rsidRPr="00485E3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158BE" w:rsidRPr="00485E3A" w:rsidRDefault="00B158BE" w:rsidP="005518C3">
            <w:pPr>
              <w:numPr>
                <w:ilvl w:val="0"/>
                <w:numId w:val="30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158BE" w:rsidRPr="00BB0EE4" w:rsidRDefault="00BB0EE4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B0EE4">
              <w:rPr>
                <w:rFonts w:ascii="Times New Roman" w:hAnsi="Times New Roman"/>
                <w:sz w:val="24"/>
                <w:szCs w:val="24"/>
                <w:lang w:val="uk-UA"/>
              </w:rPr>
              <w:t>Підсумковий урок за рік</w:t>
            </w:r>
            <w:r w:rsidRPr="00485E3A">
              <w:rPr>
                <w:rFonts w:ascii="Times New Roman" w:hAnsi="Times New Roman"/>
                <w:b/>
                <w:color w:val="FF0000"/>
                <w:lang w:val="uk-UA"/>
              </w:rPr>
              <w:t xml:space="preserve"> </w:t>
            </w:r>
            <w:r w:rsidRPr="002E035F">
              <w:rPr>
                <w:rStyle w:val="ac"/>
              </w:rPr>
              <w:t>Тема</w:t>
            </w:r>
          </w:p>
        </w:tc>
        <w:tc>
          <w:tcPr>
            <w:tcW w:w="426" w:type="dxa"/>
          </w:tcPr>
          <w:p w:rsidR="00B158BE" w:rsidRPr="00485E3A" w:rsidRDefault="00B158BE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sz w:val="24"/>
                <w:szCs w:val="24"/>
                <w:lang w:val="uk-UA"/>
              </w:rPr>
            </w:pPr>
            <w:r w:rsidRPr="00485E3A">
              <w:rPr>
                <w:rFonts w:ascii="Times New Roman" w:eastAsia="SimSu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B158BE" w:rsidRPr="00485E3A" w:rsidRDefault="00B158B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B324EA" w:rsidRDefault="00B324EA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sz w:val="24"/>
          <w:szCs w:val="24"/>
          <w:lang w:val="uk-UA"/>
        </w:rPr>
      </w:pPr>
    </w:p>
    <w:p w:rsidR="00043BBE" w:rsidRDefault="00043BBE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333333"/>
          <w:sz w:val="24"/>
          <w:szCs w:val="24"/>
          <w:lang w:val="uk-UA"/>
        </w:rPr>
      </w:pPr>
    </w:p>
    <w:p w:rsidR="00B57C02" w:rsidRDefault="00B57C02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333333"/>
          <w:sz w:val="24"/>
          <w:szCs w:val="24"/>
          <w:lang w:val="uk-UA"/>
        </w:rPr>
      </w:pPr>
    </w:p>
    <w:p w:rsidR="00B57C02" w:rsidRPr="00E600AC" w:rsidRDefault="00B57C02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333333"/>
          <w:sz w:val="24"/>
          <w:szCs w:val="24"/>
          <w:lang w:val="uk-UA"/>
        </w:rPr>
      </w:pPr>
    </w:p>
    <w:p w:rsidR="00AC302E" w:rsidRPr="00E600AC" w:rsidRDefault="00AC302E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lang w:val="uk-UA"/>
        </w:rPr>
      </w:pPr>
      <w:r w:rsidRPr="00E600AC">
        <w:rPr>
          <w:rFonts w:ascii="Times New Roman" w:hAnsi="Times New Roman"/>
          <w:b/>
          <w:color w:val="333333"/>
          <w:sz w:val="24"/>
          <w:szCs w:val="24"/>
          <w:highlight w:val="yellow"/>
          <w:lang w:val="uk-UA"/>
        </w:rPr>
        <w:t>Трудове навчання</w:t>
      </w:r>
      <w:r w:rsidRPr="00E600AC">
        <w:rPr>
          <w:rFonts w:ascii="Times New Roman" w:hAnsi="Times New Roman"/>
          <w:b/>
          <w:color w:val="333333"/>
          <w:sz w:val="24"/>
          <w:szCs w:val="24"/>
          <w:lang w:val="uk-UA"/>
        </w:rPr>
        <w:t xml:space="preserve"> (35 годин)</w:t>
      </w:r>
    </w:p>
    <w:p w:rsidR="00AC302E" w:rsidRPr="00E600AC" w:rsidRDefault="00AC302E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color w:val="333333"/>
          <w:sz w:val="24"/>
          <w:szCs w:val="24"/>
          <w:lang w:val="uk-UA"/>
        </w:rPr>
      </w:pPr>
    </w:p>
    <w:tbl>
      <w:tblPr>
        <w:tblW w:w="7514" w:type="dxa"/>
        <w:tblInd w:w="108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6" w:space="0" w:color="333333"/>
          <w:insideV w:val="single" w:sz="6" w:space="0" w:color="333333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567"/>
        <w:gridCol w:w="425"/>
        <w:gridCol w:w="567"/>
        <w:gridCol w:w="710"/>
      </w:tblGrid>
      <w:tr w:rsidR="0049574E" w:rsidRPr="001E185A" w:rsidTr="0049574E">
        <w:trPr>
          <w:trHeight w:val="392"/>
        </w:trPr>
        <w:tc>
          <w:tcPr>
            <w:tcW w:w="567" w:type="dxa"/>
            <w:tcBorders>
              <w:right w:val="single" w:sz="4" w:space="0" w:color="auto"/>
            </w:tcBorders>
          </w:tcPr>
          <w:p w:rsidR="0049574E" w:rsidRPr="001E185A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№</w:t>
            </w:r>
          </w:p>
          <w:p w:rsidR="0049574E" w:rsidRPr="001E185A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9574E" w:rsidRPr="001E185A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567" w:type="dxa"/>
          </w:tcPr>
          <w:p w:rsidR="0049574E" w:rsidRPr="001E185A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b/>
                <w:color w:val="000080"/>
                <w:sz w:val="16"/>
                <w:szCs w:val="24"/>
                <w:lang w:val="uk-UA"/>
              </w:rPr>
              <w:t>К-ть годин</w:t>
            </w:r>
          </w:p>
        </w:tc>
        <w:tc>
          <w:tcPr>
            <w:tcW w:w="992" w:type="dxa"/>
            <w:gridSpan w:val="2"/>
          </w:tcPr>
          <w:p w:rsidR="0049574E" w:rsidRPr="001E185A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Дата</w:t>
            </w:r>
          </w:p>
          <w:p w:rsidR="0049574E" w:rsidRPr="001E185A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9574E" w:rsidRPr="001E185A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 xml:space="preserve">Примітки </w:t>
            </w:r>
          </w:p>
        </w:tc>
      </w:tr>
      <w:tr w:rsidR="0049574E" w:rsidRPr="001E185A" w:rsidTr="0049574E">
        <w:trPr>
          <w:trHeight w:val="307"/>
        </w:trPr>
        <w:tc>
          <w:tcPr>
            <w:tcW w:w="567" w:type="dxa"/>
            <w:tcBorders>
              <w:right w:val="single" w:sz="4" w:space="0" w:color="auto"/>
            </w:tcBorders>
          </w:tcPr>
          <w:p w:rsidR="0049574E" w:rsidRPr="001E185A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1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9574E" w:rsidRPr="001E185A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49574E" w:rsidRPr="001E185A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3</w:t>
            </w:r>
          </w:p>
        </w:tc>
        <w:tc>
          <w:tcPr>
            <w:tcW w:w="992" w:type="dxa"/>
            <w:gridSpan w:val="2"/>
          </w:tcPr>
          <w:p w:rsidR="0049574E" w:rsidRPr="001E185A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4</w:t>
            </w:r>
          </w:p>
        </w:tc>
        <w:tc>
          <w:tcPr>
            <w:tcW w:w="710" w:type="dxa"/>
          </w:tcPr>
          <w:p w:rsidR="0049574E" w:rsidRPr="001E185A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5</w:t>
            </w:r>
          </w:p>
        </w:tc>
      </w:tr>
      <w:tr w:rsidR="0049574E" w:rsidRPr="001E185A" w:rsidTr="0049574E">
        <w:trPr>
          <w:trHeight w:val="232"/>
        </w:trPr>
        <w:tc>
          <w:tcPr>
            <w:tcW w:w="7514" w:type="dxa"/>
            <w:gridSpan w:val="6"/>
          </w:tcPr>
          <w:p w:rsidR="0049574E" w:rsidRPr="001E185A" w:rsidRDefault="00CD200D" w:rsidP="005518C3">
            <w:pPr>
              <w:pBdr>
                <w:bottom w:val="single" w:sz="4" w:space="1" w:color="403152" w:themeColor="accent4" w:themeShade="80"/>
              </w:pBdr>
              <w:tabs>
                <w:tab w:val="left" w:pos="28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Конструювання рухомих моделей із картону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тапаперу</w:t>
            </w:r>
            <w:proofErr w:type="spellEnd"/>
          </w:p>
        </w:tc>
      </w:tr>
      <w:tr w:rsidR="002B492D" w:rsidRPr="001E185A" w:rsidTr="00D1649A">
        <w:trPr>
          <w:trHeight w:val="663"/>
        </w:trPr>
        <w:tc>
          <w:tcPr>
            <w:tcW w:w="567" w:type="dxa"/>
            <w:tcBorders>
              <w:right w:val="single" w:sz="4" w:space="0" w:color="auto"/>
            </w:tcBorders>
          </w:tcPr>
          <w:p w:rsidR="002B492D" w:rsidRPr="001E185A" w:rsidRDefault="002B492D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2B492D" w:rsidRPr="001E185A" w:rsidRDefault="00CD20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Прості механізми в житті та іграшках. Практична робота : іграшка на шарнірних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зєднаннях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«Жабка»</w:t>
            </w:r>
          </w:p>
        </w:tc>
        <w:tc>
          <w:tcPr>
            <w:tcW w:w="425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492D" w:rsidRPr="001E185A" w:rsidTr="00D1649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B492D" w:rsidRPr="001E185A" w:rsidRDefault="002B492D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2B492D" w:rsidRPr="001E185A" w:rsidRDefault="00CD20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Застосування простих механізмів. Практична робота : іграшка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смикунець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«Кажан»</w:t>
            </w:r>
          </w:p>
        </w:tc>
        <w:tc>
          <w:tcPr>
            <w:tcW w:w="425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D200D" w:rsidRPr="001E185A" w:rsidTr="00CD200D">
        <w:trPr>
          <w:trHeight w:val="207"/>
        </w:trPr>
        <w:tc>
          <w:tcPr>
            <w:tcW w:w="7514" w:type="dxa"/>
            <w:gridSpan w:val="6"/>
          </w:tcPr>
          <w:p w:rsidR="00CD200D" w:rsidRPr="00CD200D" w:rsidRDefault="00CD20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CD200D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Сюжетна витинанка</w:t>
            </w:r>
          </w:p>
        </w:tc>
      </w:tr>
      <w:tr w:rsidR="002B492D" w:rsidRPr="001E185A" w:rsidTr="00D1649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B492D" w:rsidRPr="001E185A" w:rsidRDefault="002B492D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2B492D" w:rsidRPr="001E185A" w:rsidRDefault="00CD20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Традиції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витинання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 Практична робота : сюжетна витинанка «Паперова казка»</w:t>
            </w:r>
          </w:p>
        </w:tc>
        <w:tc>
          <w:tcPr>
            <w:tcW w:w="425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492D" w:rsidRPr="001E185A" w:rsidTr="00D1649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B492D" w:rsidRPr="001E185A" w:rsidRDefault="002B492D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2B492D" w:rsidRPr="00CD200D" w:rsidRDefault="00CD20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Style w:val="ac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Ажурні і силуетні витинанки. Практична робота : витинанка «Дерево життя»</w:t>
            </w:r>
          </w:p>
        </w:tc>
        <w:tc>
          <w:tcPr>
            <w:tcW w:w="425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D200D" w:rsidRPr="001E185A" w:rsidTr="00CD200D">
        <w:trPr>
          <w:trHeight w:val="207"/>
        </w:trPr>
        <w:tc>
          <w:tcPr>
            <w:tcW w:w="7514" w:type="dxa"/>
            <w:gridSpan w:val="6"/>
          </w:tcPr>
          <w:p w:rsidR="00CD200D" w:rsidRPr="00CD200D" w:rsidRDefault="00CD20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CD200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Оригамі</w:t>
            </w:r>
            <w:proofErr w:type="spellEnd"/>
          </w:p>
        </w:tc>
      </w:tr>
      <w:tr w:rsidR="002B492D" w:rsidRPr="001E185A" w:rsidTr="00D1649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B492D" w:rsidRPr="001E185A" w:rsidRDefault="002B492D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2B492D" w:rsidRPr="001E185A" w:rsidRDefault="00CD20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Оригамі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 Практична робота : ори гамі «Лілія»</w:t>
            </w:r>
          </w:p>
        </w:tc>
        <w:tc>
          <w:tcPr>
            <w:tcW w:w="425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492D" w:rsidRPr="001E185A" w:rsidTr="00D1649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B492D" w:rsidRPr="001E185A" w:rsidRDefault="002B492D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2B492D" w:rsidRPr="001E185A" w:rsidRDefault="00CD200D" w:rsidP="005518C3">
            <w:pPr>
              <w:pBdr>
                <w:bottom w:val="single" w:sz="4" w:space="1" w:color="403152" w:themeColor="accent4" w:themeShade="80"/>
              </w:pBdr>
              <w:tabs>
                <w:tab w:val="left" w:pos="2811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Технологія створення модульних фігурок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оригамі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 Практична робота :  рамка з модулів.</w:t>
            </w:r>
          </w:p>
        </w:tc>
        <w:tc>
          <w:tcPr>
            <w:tcW w:w="425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D200D" w:rsidRPr="001E185A" w:rsidTr="00CD200D">
        <w:trPr>
          <w:trHeight w:val="207"/>
        </w:trPr>
        <w:tc>
          <w:tcPr>
            <w:tcW w:w="7514" w:type="dxa"/>
            <w:gridSpan w:val="6"/>
          </w:tcPr>
          <w:p w:rsidR="00CD200D" w:rsidRPr="00CD200D" w:rsidRDefault="00CD20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D200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Виготовлення штучних квітів об'ємної форми</w:t>
            </w:r>
          </w:p>
        </w:tc>
      </w:tr>
      <w:tr w:rsidR="002B492D" w:rsidRPr="001E185A" w:rsidTr="00D1649A">
        <w:trPr>
          <w:trHeight w:val="463"/>
        </w:trPr>
        <w:tc>
          <w:tcPr>
            <w:tcW w:w="567" w:type="dxa"/>
            <w:tcBorders>
              <w:right w:val="single" w:sz="4" w:space="0" w:color="auto"/>
            </w:tcBorders>
          </w:tcPr>
          <w:p w:rsidR="002B492D" w:rsidRPr="001E185A" w:rsidRDefault="002B492D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2B492D" w:rsidRPr="001E185A" w:rsidRDefault="00CD20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Штучні квіти. Практична робота : штучні квіти «Квітуча Україна».</w:t>
            </w:r>
            <w:r w:rsidR="002E035F" w:rsidRPr="00485E3A">
              <w:rPr>
                <w:rFonts w:ascii="Times New Roman" w:hAnsi="Times New Roman"/>
                <w:b/>
                <w:color w:val="FF0000"/>
                <w:lang w:val="uk-UA"/>
              </w:rPr>
              <w:t xml:space="preserve"> Тема</w:t>
            </w:r>
          </w:p>
        </w:tc>
        <w:tc>
          <w:tcPr>
            <w:tcW w:w="425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D200D" w:rsidRPr="001E185A" w:rsidTr="00CD200D">
        <w:trPr>
          <w:trHeight w:val="207"/>
        </w:trPr>
        <w:tc>
          <w:tcPr>
            <w:tcW w:w="7514" w:type="dxa"/>
            <w:gridSpan w:val="6"/>
          </w:tcPr>
          <w:p w:rsidR="00CD200D" w:rsidRPr="00CD200D" w:rsidRDefault="00CD200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D200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Колаж</w:t>
            </w:r>
          </w:p>
        </w:tc>
      </w:tr>
      <w:tr w:rsidR="002B492D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B492D" w:rsidRPr="001E185A" w:rsidRDefault="002B492D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2B492D" w:rsidRPr="001E185A" w:rsidRDefault="00CD200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Мистецтво колажу. Практична робота : колаж «осінні барви» з використанням природних матеріалів. </w:t>
            </w:r>
          </w:p>
        </w:tc>
        <w:tc>
          <w:tcPr>
            <w:tcW w:w="425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492D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B492D" w:rsidRPr="001E185A" w:rsidRDefault="002B492D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2B492D" w:rsidRPr="001E185A" w:rsidRDefault="0098027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Технологія виготовлення колажу. Практична робота : колаж «Фантазійні картини»</w:t>
            </w:r>
          </w:p>
        </w:tc>
        <w:tc>
          <w:tcPr>
            <w:tcW w:w="425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80276" w:rsidRPr="001E185A" w:rsidTr="003B2D73">
        <w:trPr>
          <w:trHeight w:val="207"/>
        </w:trPr>
        <w:tc>
          <w:tcPr>
            <w:tcW w:w="7514" w:type="dxa"/>
            <w:gridSpan w:val="6"/>
          </w:tcPr>
          <w:p w:rsidR="00980276" w:rsidRPr="00980276" w:rsidRDefault="00980276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8027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Робота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98027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 пластиліном</w:t>
            </w:r>
          </w:p>
        </w:tc>
      </w:tr>
      <w:tr w:rsidR="002B492D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B492D" w:rsidRPr="001E185A" w:rsidRDefault="002B492D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2B492D" w:rsidRPr="001E185A" w:rsidRDefault="0098027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Пластилінова скульптура. Практична робота :»Пластиліновий кіт».</w:t>
            </w:r>
          </w:p>
        </w:tc>
        <w:tc>
          <w:tcPr>
            <w:tcW w:w="425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492D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B492D" w:rsidRPr="001E185A" w:rsidRDefault="002B492D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2B492D" w:rsidRPr="001E185A" w:rsidRDefault="0098027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Практична робота : Пластилінова скульптура «Веселий зоопарк».</w:t>
            </w:r>
          </w:p>
        </w:tc>
        <w:tc>
          <w:tcPr>
            <w:tcW w:w="425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492D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B492D" w:rsidRPr="001E185A" w:rsidRDefault="002B492D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2B492D" w:rsidRPr="001E185A" w:rsidRDefault="0098027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Ритм у композиціях. Практична робота :  колективна композиція «Підводне царство».</w:t>
            </w:r>
          </w:p>
        </w:tc>
        <w:tc>
          <w:tcPr>
            <w:tcW w:w="425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492D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B492D" w:rsidRPr="001E185A" w:rsidRDefault="002B492D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2B492D" w:rsidRPr="001E185A" w:rsidRDefault="0098027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Практична робота : «Транспорт».</w:t>
            </w:r>
          </w:p>
        </w:tc>
        <w:tc>
          <w:tcPr>
            <w:tcW w:w="425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80276" w:rsidRPr="001E185A" w:rsidTr="003B2D73">
        <w:trPr>
          <w:trHeight w:val="207"/>
        </w:trPr>
        <w:tc>
          <w:tcPr>
            <w:tcW w:w="7514" w:type="dxa"/>
            <w:gridSpan w:val="6"/>
          </w:tcPr>
          <w:p w:rsidR="00980276" w:rsidRPr="00980276" w:rsidRDefault="00980276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98027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Бісероплетіння</w:t>
            </w:r>
            <w:proofErr w:type="spellEnd"/>
          </w:p>
        </w:tc>
      </w:tr>
      <w:tr w:rsidR="002B492D" w:rsidRPr="001E185A" w:rsidTr="00B57C02">
        <w:trPr>
          <w:trHeight w:val="669"/>
        </w:trPr>
        <w:tc>
          <w:tcPr>
            <w:tcW w:w="567" w:type="dxa"/>
            <w:tcBorders>
              <w:right w:val="single" w:sz="4" w:space="0" w:color="auto"/>
            </w:tcBorders>
          </w:tcPr>
          <w:p w:rsidR="002B492D" w:rsidRPr="001E185A" w:rsidRDefault="002B492D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2B492D" w:rsidRPr="001E185A" w:rsidRDefault="0098027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Технологія виготовлення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обємних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виробів технікою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бісероплетіння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 Практична робота: Ящірка з бісеринок.</w:t>
            </w:r>
            <w:r w:rsidR="002E035F" w:rsidRPr="00485E3A">
              <w:rPr>
                <w:rFonts w:ascii="Times New Roman" w:hAnsi="Times New Roman"/>
                <w:b/>
                <w:color w:val="FF0000"/>
                <w:lang w:val="uk-UA"/>
              </w:rPr>
              <w:t xml:space="preserve"> Тема</w:t>
            </w:r>
          </w:p>
        </w:tc>
        <w:tc>
          <w:tcPr>
            <w:tcW w:w="425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492D" w:rsidRPr="001E185A" w:rsidRDefault="002B492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80276" w:rsidRPr="001E185A" w:rsidTr="003B2D73">
        <w:trPr>
          <w:trHeight w:val="207"/>
        </w:trPr>
        <w:tc>
          <w:tcPr>
            <w:tcW w:w="7514" w:type="dxa"/>
            <w:gridSpan w:val="6"/>
          </w:tcPr>
          <w:p w:rsidR="00980276" w:rsidRPr="00980276" w:rsidRDefault="00980276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8027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Робота із сучасними штучними матеріалами</w:t>
            </w:r>
          </w:p>
        </w:tc>
      </w:tr>
      <w:tr w:rsidR="009B046A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9B046A" w:rsidRPr="001E185A" w:rsidRDefault="009B046A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9B046A" w:rsidRPr="001E185A" w:rsidRDefault="0098027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Штучні матеріали та їхні властивості. Практична робота : квітковий декор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інтерєру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25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B046A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9B046A" w:rsidRPr="001E185A" w:rsidRDefault="009B046A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9B046A" w:rsidRPr="001E185A" w:rsidRDefault="00980276" w:rsidP="005518C3">
            <w:pPr>
              <w:pBdr>
                <w:bottom w:val="single" w:sz="4" w:space="1" w:color="403152" w:themeColor="accent4" w:themeShade="80"/>
              </w:pBd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Колективний проект  «Допоможемо птахам»</w:t>
            </w:r>
          </w:p>
        </w:tc>
        <w:tc>
          <w:tcPr>
            <w:tcW w:w="425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B046A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9B046A" w:rsidRPr="001E185A" w:rsidRDefault="009B046A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9B046A" w:rsidRPr="001E185A" w:rsidRDefault="0098027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Історія одного матеріалу. Практична робота : гольник «Капелюшок»</w:t>
            </w:r>
          </w:p>
        </w:tc>
        <w:tc>
          <w:tcPr>
            <w:tcW w:w="425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80276" w:rsidRPr="001E185A" w:rsidTr="003B2D73">
        <w:trPr>
          <w:trHeight w:val="207"/>
        </w:trPr>
        <w:tc>
          <w:tcPr>
            <w:tcW w:w="7514" w:type="dxa"/>
            <w:gridSpan w:val="6"/>
          </w:tcPr>
          <w:p w:rsidR="00980276" w:rsidRPr="00980276" w:rsidRDefault="00980276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8027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Плетіння</w:t>
            </w:r>
          </w:p>
        </w:tc>
      </w:tr>
      <w:tr w:rsidR="009B046A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9B046A" w:rsidRPr="001E185A" w:rsidRDefault="009B046A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9B046A" w:rsidRPr="001E185A" w:rsidRDefault="0098027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Основи плетіння. Практична робота : закладка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для книжки із шовкових стрічок.</w:t>
            </w:r>
          </w:p>
        </w:tc>
        <w:tc>
          <w:tcPr>
            <w:tcW w:w="425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567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B046A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9B046A" w:rsidRPr="001E185A" w:rsidRDefault="009B046A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9B046A" w:rsidRPr="001E185A" w:rsidRDefault="00980276" w:rsidP="005518C3">
            <w:pPr>
              <w:pBdr>
                <w:bottom w:val="single" w:sz="4" w:space="1" w:color="403152" w:themeColor="accent4" w:themeShade="80"/>
              </w:pBdr>
              <w:tabs>
                <w:tab w:val="left" w:pos="140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Практична робота :Лялька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мотанка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25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A4115" w:rsidRPr="001E185A" w:rsidTr="003B2D73">
        <w:trPr>
          <w:trHeight w:val="207"/>
        </w:trPr>
        <w:tc>
          <w:tcPr>
            <w:tcW w:w="7514" w:type="dxa"/>
            <w:gridSpan w:val="6"/>
          </w:tcPr>
          <w:p w:rsidR="00EA4115" w:rsidRPr="00EA4115" w:rsidRDefault="00EA4115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A411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Вишивання</w:t>
            </w:r>
          </w:p>
        </w:tc>
      </w:tr>
      <w:tr w:rsidR="009B046A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9B046A" w:rsidRPr="001E185A" w:rsidRDefault="009B046A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9B046A" w:rsidRPr="001E185A" w:rsidRDefault="00EA4115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Оздоблення виробів вишивкою. Практична робота : кріплення нитки. Прості шви.</w:t>
            </w:r>
          </w:p>
        </w:tc>
        <w:tc>
          <w:tcPr>
            <w:tcW w:w="425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B046A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9B046A" w:rsidRPr="001E185A" w:rsidRDefault="009B046A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9B046A" w:rsidRPr="001E185A" w:rsidRDefault="00EA4115" w:rsidP="005518C3">
            <w:pPr>
              <w:pBdr>
                <w:bottom w:val="single" w:sz="4" w:space="1" w:color="403152" w:themeColor="accent4" w:themeShade="80"/>
              </w:pBdr>
              <w:tabs>
                <w:tab w:val="left" w:pos="347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Практична робота : серветка.</w:t>
            </w:r>
            <w:r w:rsidR="002E035F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 w:rsidR="002E035F" w:rsidRPr="00485E3A">
              <w:rPr>
                <w:rFonts w:ascii="Times New Roman" w:hAnsi="Times New Roman"/>
                <w:b/>
                <w:color w:val="FF0000"/>
                <w:lang w:val="uk-UA"/>
              </w:rPr>
              <w:t>Тема</w:t>
            </w:r>
          </w:p>
        </w:tc>
        <w:tc>
          <w:tcPr>
            <w:tcW w:w="425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A4115" w:rsidRPr="001E185A" w:rsidTr="003B2D73">
        <w:trPr>
          <w:trHeight w:val="207"/>
        </w:trPr>
        <w:tc>
          <w:tcPr>
            <w:tcW w:w="7514" w:type="dxa"/>
            <w:gridSpan w:val="6"/>
          </w:tcPr>
          <w:p w:rsidR="00EA4115" w:rsidRPr="00EA4115" w:rsidRDefault="00EA4115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EA411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Обємна</w:t>
            </w:r>
            <w:proofErr w:type="spellEnd"/>
            <w:r w:rsidRPr="00EA411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аплікація з тканини та </w:t>
            </w:r>
            <w:proofErr w:type="spellStart"/>
            <w:r w:rsidRPr="00EA411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гудзиків</w:t>
            </w:r>
            <w:proofErr w:type="spellEnd"/>
          </w:p>
        </w:tc>
      </w:tr>
      <w:tr w:rsidR="009B046A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9B046A" w:rsidRPr="001E185A" w:rsidRDefault="009B046A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9B046A" w:rsidRPr="001E185A" w:rsidRDefault="00EA4115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Обємна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аплікація в побуті. Практична робота : торбинка для подарунка. </w:t>
            </w:r>
          </w:p>
        </w:tc>
        <w:tc>
          <w:tcPr>
            <w:tcW w:w="425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B046A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9B046A" w:rsidRPr="001E185A" w:rsidRDefault="009B046A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9B046A" w:rsidRPr="001E185A" w:rsidRDefault="00EA4115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Види аплікацій. Практична робота : аплікація – закладка.</w:t>
            </w:r>
          </w:p>
        </w:tc>
        <w:tc>
          <w:tcPr>
            <w:tcW w:w="425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B046A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9B046A" w:rsidRPr="001E185A" w:rsidRDefault="009B046A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9B046A" w:rsidRPr="001E185A" w:rsidRDefault="00EA4115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Технологія виготовлення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мякої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іграшки . Практична робота 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мяка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іграшка «Зайчик»</w:t>
            </w:r>
          </w:p>
        </w:tc>
        <w:tc>
          <w:tcPr>
            <w:tcW w:w="425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A4115" w:rsidRPr="001E185A" w:rsidTr="003B2D73">
        <w:trPr>
          <w:trHeight w:val="207"/>
        </w:trPr>
        <w:tc>
          <w:tcPr>
            <w:tcW w:w="7514" w:type="dxa"/>
            <w:gridSpan w:val="6"/>
          </w:tcPr>
          <w:p w:rsidR="00EA4115" w:rsidRPr="009E1263" w:rsidRDefault="009E126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9E1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Обємні</w:t>
            </w:r>
            <w:proofErr w:type="spellEnd"/>
            <w:r w:rsidRPr="009E1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фігури з дроту</w:t>
            </w:r>
          </w:p>
        </w:tc>
      </w:tr>
      <w:tr w:rsidR="009B046A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9B046A" w:rsidRPr="001E185A" w:rsidRDefault="009B046A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9B046A" w:rsidRPr="001E185A" w:rsidRDefault="009E126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Вироби з дроту. Практична робота : Пухнасті фігурки з дроту.</w:t>
            </w:r>
          </w:p>
        </w:tc>
        <w:tc>
          <w:tcPr>
            <w:tcW w:w="425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E1263" w:rsidRPr="001E185A" w:rsidTr="003B2D73">
        <w:trPr>
          <w:trHeight w:val="207"/>
        </w:trPr>
        <w:tc>
          <w:tcPr>
            <w:tcW w:w="7514" w:type="dxa"/>
            <w:gridSpan w:val="6"/>
          </w:tcPr>
          <w:p w:rsidR="009E1263" w:rsidRPr="009E1263" w:rsidRDefault="009E126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E1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Декоративне панно</w:t>
            </w:r>
          </w:p>
        </w:tc>
      </w:tr>
      <w:tr w:rsidR="009B046A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9B046A" w:rsidRPr="001E185A" w:rsidRDefault="009B046A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9B046A" w:rsidRPr="001E185A" w:rsidRDefault="009E126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Декоративне панно. Обереги. Практична робота : оберіг.</w:t>
            </w:r>
          </w:p>
        </w:tc>
        <w:tc>
          <w:tcPr>
            <w:tcW w:w="425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E1263" w:rsidRPr="001E185A" w:rsidTr="003B2D73">
        <w:trPr>
          <w:trHeight w:val="207"/>
        </w:trPr>
        <w:tc>
          <w:tcPr>
            <w:tcW w:w="7514" w:type="dxa"/>
            <w:gridSpan w:val="6"/>
          </w:tcPr>
          <w:p w:rsidR="009E1263" w:rsidRPr="009E1263" w:rsidRDefault="009E126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E1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Художнє оздоблення та дизайн</w:t>
            </w:r>
          </w:p>
        </w:tc>
      </w:tr>
      <w:tr w:rsidR="009B046A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9B046A" w:rsidRPr="001E185A" w:rsidRDefault="009B046A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9B046A" w:rsidRPr="001E185A" w:rsidRDefault="0042725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Дизайн. Практична робота :футляр для фотоальбому.</w:t>
            </w:r>
          </w:p>
        </w:tc>
        <w:tc>
          <w:tcPr>
            <w:tcW w:w="425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B046A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9B046A" w:rsidRPr="001E185A" w:rsidRDefault="009B046A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9B046A" w:rsidRPr="001E185A" w:rsidRDefault="0042725E" w:rsidP="005518C3">
            <w:pPr>
              <w:pBdr>
                <w:bottom w:val="single" w:sz="4" w:space="1" w:color="403152" w:themeColor="accent4" w:themeShade="80"/>
              </w:pBdr>
              <w:tabs>
                <w:tab w:val="left" w:pos="2932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Сучасні техніки оздоблення. Практична робота : листівка до свята.</w:t>
            </w:r>
          </w:p>
        </w:tc>
        <w:tc>
          <w:tcPr>
            <w:tcW w:w="425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B046A" w:rsidRPr="001E185A" w:rsidRDefault="009B046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324EA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324EA" w:rsidRPr="001E185A" w:rsidRDefault="00B324EA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B324EA" w:rsidRPr="001E185A" w:rsidRDefault="0042725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Самообслуговування.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Одягі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взуття. Створення і декорування одягу та взуття. </w:t>
            </w:r>
          </w:p>
        </w:tc>
        <w:tc>
          <w:tcPr>
            <w:tcW w:w="425" w:type="dxa"/>
          </w:tcPr>
          <w:p w:rsidR="00B324EA" w:rsidRPr="001E185A" w:rsidRDefault="00B324EA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B324EA" w:rsidRPr="001E185A" w:rsidRDefault="00B324E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B324EA" w:rsidRPr="001E185A" w:rsidRDefault="00B324E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324EA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324EA" w:rsidRPr="001E185A" w:rsidRDefault="00B324EA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B324EA" w:rsidRPr="001E185A" w:rsidRDefault="0042725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Практична робота : Універсальний декор </w:t>
            </w:r>
            <w:r w:rsidR="00641EB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</w:t>
            </w:r>
            <w:r w:rsidR="00641EB8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одягу та взуття помпон.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E035F" w:rsidRPr="00485E3A">
              <w:rPr>
                <w:rFonts w:ascii="Times New Roman" w:hAnsi="Times New Roman"/>
                <w:b/>
                <w:color w:val="FF0000"/>
                <w:lang w:val="uk-UA"/>
              </w:rPr>
              <w:t>Тема</w:t>
            </w:r>
          </w:p>
        </w:tc>
        <w:tc>
          <w:tcPr>
            <w:tcW w:w="425" w:type="dxa"/>
          </w:tcPr>
          <w:p w:rsidR="00B324EA" w:rsidRPr="001E185A" w:rsidRDefault="00B324EA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567" w:type="dxa"/>
          </w:tcPr>
          <w:p w:rsidR="00B324EA" w:rsidRPr="001E185A" w:rsidRDefault="00B324E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B324EA" w:rsidRPr="001E185A" w:rsidRDefault="00B324E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41EB8" w:rsidRPr="001E185A" w:rsidTr="003B2D73">
        <w:trPr>
          <w:trHeight w:val="207"/>
        </w:trPr>
        <w:tc>
          <w:tcPr>
            <w:tcW w:w="7514" w:type="dxa"/>
            <w:gridSpan w:val="6"/>
          </w:tcPr>
          <w:p w:rsidR="00641EB8" w:rsidRPr="00641EB8" w:rsidRDefault="00641EB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41EB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Пап'є - маше</w:t>
            </w:r>
          </w:p>
        </w:tc>
      </w:tr>
      <w:tr w:rsidR="00B324EA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324EA" w:rsidRPr="001E185A" w:rsidRDefault="00B324EA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B324EA" w:rsidRPr="001E185A" w:rsidRDefault="00641EB8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Вироби з пап'є – маше. Практична робота : грибочки 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папє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-маше</w:t>
            </w:r>
          </w:p>
        </w:tc>
        <w:tc>
          <w:tcPr>
            <w:tcW w:w="425" w:type="dxa"/>
          </w:tcPr>
          <w:p w:rsidR="00B324EA" w:rsidRPr="001E185A" w:rsidRDefault="00B324EA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B324EA" w:rsidRPr="001E185A" w:rsidRDefault="00B324E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B324EA" w:rsidRPr="001E185A" w:rsidRDefault="00B324E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324EA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324EA" w:rsidRPr="001E185A" w:rsidRDefault="00B324EA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B324EA" w:rsidRPr="001E185A" w:rsidRDefault="00641EB8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Технологія виготовлення виробів із пап'є-маше за готовою формою. Практична робота : Тарілочка 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папє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-маше за готовою формою.</w:t>
            </w:r>
          </w:p>
        </w:tc>
        <w:tc>
          <w:tcPr>
            <w:tcW w:w="425" w:type="dxa"/>
          </w:tcPr>
          <w:p w:rsidR="00B324EA" w:rsidRPr="001E185A" w:rsidRDefault="00B324EA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B324EA" w:rsidRPr="001E185A" w:rsidRDefault="00B324E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B324EA" w:rsidRPr="001E185A" w:rsidRDefault="00B324E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41EB8" w:rsidRPr="001E185A" w:rsidTr="003B2D73">
        <w:trPr>
          <w:trHeight w:val="207"/>
        </w:trPr>
        <w:tc>
          <w:tcPr>
            <w:tcW w:w="7514" w:type="dxa"/>
            <w:gridSpan w:val="6"/>
          </w:tcPr>
          <w:p w:rsidR="00641EB8" w:rsidRPr="00641EB8" w:rsidRDefault="00641EB8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41EB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Екскурсії</w:t>
            </w:r>
          </w:p>
        </w:tc>
      </w:tr>
      <w:tr w:rsidR="00B324EA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324EA" w:rsidRPr="001E185A" w:rsidRDefault="00B324EA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B324EA" w:rsidRPr="001E185A" w:rsidRDefault="00641EB8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Екскурсія на виробництво. </w:t>
            </w:r>
          </w:p>
        </w:tc>
        <w:tc>
          <w:tcPr>
            <w:tcW w:w="425" w:type="dxa"/>
          </w:tcPr>
          <w:p w:rsidR="00B324EA" w:rsidRPr="001E185A" w:rsidRDefault="00B324EA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B324EA" w:rsidRPr="001E185A" w:rsidRDefault="00B324E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B324EA" w:rsidRPr="001E185A" w:rsidRDefault="00B324E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324EA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324EA" w:rsidRPr="001E185A" w:rsidRDefault="00B324EA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B324EA" w:rsidRPr="001E185A" w:rsidRDefault="00641EB8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Світ цікавих речей. Виставка кращих робіт.</w:t>
            </w:r>
          </w:p>
        </w:tc>
        <w:tc>
          <w:tcPr>
            <w:tcW w:w="425" w:type="dxa"/>
          </w:tcPr>
          <w:p w:rsidR="00B324EA" w:rsidRPr="001E185A" w:rsidRDefault="00B324EA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B324EA" w:rsidRPr="001E185A" w:rsidRDefault="00B324E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B324EA" w:rsidRPr="001E185A" w:rsidRDefault="00B324E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324EA" w:rsidRPr="001E185A" w:rsidTr="00B57C02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B324EA" w:rsidRPr="001E185A" w:rsidRDefault="00B324EA" w:rsidP="005518C3">
            <w:pPr>
              <w:numPr>
                <w:ilvl w:val="0"/>
                <w:numId w:val="26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</w:tcPr>
          <w:p w:rsidR="00B324EA" w:rsidRPr="001E185A" w:rsidRDefault="00641EB8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Творча майстерня. Підсумковий урок за рік.</w:t>
            </w:r>
            <w:r w:rsidR="002E035F" w:rsidRPr="00D1649A">
              <w:rPr>
                <w:rFonts w:ascii="Times New Roman" w:hAnsi="Times New Roman"/>
                <w:b/>
                <w:color w:val="FF0000"/>
                <w:sz w:val="18"/>
                <w:lang w:val="uk-UA"/>
              </w:rPr>
              <w:t xml:space="preserve"> Тема</w:t>
            </w:r>
          </w:p>
        </w:tc>
        <w:tc>
          <w:tcPr>
            <w:tcW w:w="425" w:type="dxa"/>
          </w:tcPr>
          <w:p w:rsidR="00B324EA" w:rsidRPr="001E185A" w:rsidRDefault="00B324EA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185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B324EA" w:rsidRPr="001E185A" w:rsidRDefault="00B324E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B324EA" w:rsidRPr="001E185A" w:rsidRDefault="00B324EA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7E41B5" w:rsidRPr="00E600AC" w:rsidRDefault="007E41B5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lang w:val="uk-UA"/>
        </w:rPr>
      </w:pPr>
      <w:r w:rsidRPr="00E600AC">
        <w:rPr>
          <w:rFonts w:ascii="Times New Roman" w:hAnsi="Times New Roman"/>
          <w:b/>
          <w:color w:val="333333"/>
          <w:sz w:val="24"/>
          <w:szCs w:val="24"/>
          <w:highlight w:val="yellow"/>
          <w:lang w:val="uk-UA"/>
        </w:rPr>
        <w:t>Основи здоров’я</w:t>
      </w:r>
      <w:r w:rsidRPr="00E600AC">
        <w:rPr>
          <w:rFonts w:ascii="Times New Roman" w:hAnsi="Times New Roman"/>
          <w:b/>
          <w:color w:val="333333"/>
          <w:sz w:val="24"/>
          <w:szCs w:val="24"/>
          <w:lang w:val="uk-UA"/>
        </w:rPr>
        <w:t xml:space="preserve">  (35 годин)</w:t>
      </w:r>
    </w:p>
    <w:p w:rsidR="0013245C" w:rsidRPr="00E600AC" w:rsidRDefault="0013245C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color w:val="333333"/>
          <w:sz w:val="24"/>
          <w:szCs w:val="24"/>
          <w:lang w:val="uk-UA"/>
        </w:rPr>
      </w:pPr>
      <w:r w:rsidRPr="00E600AC"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</w:p>
    <w:tbl>
      <w:tblPr>
        <w:tblW w:w="7514" w:type="dxa"/>
        <w:tblInd w:w="108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6" w:space="0" w:color="333333"/>
          <w:insideV w:val="single" w:sz="6" w:space="0" w:color="333333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425"/>
        <w:gridCol w:w="142"/>
        <w:gridCol w:w="284"/>
        <w:gridCol w:w="708"/>
        <w:gridCol w:w="710"/>
      </w:tblGrid>
      <w:tr w:rsidR="0049574E" w:rsidRPr="00B57C02" w:rsidTr="0049574E">
        <w:trPr>
          <w:trHeight w:val="392"/>
        </w:trPr>
        <w:tc>
          <w:tcPr>
            <w:tcW w:w="567" w:type="dxa"/>
            <w:tcBorders>
              <w:right w:val="single" w:sz="4" w:space="0" w:color="auto"/>
            </w:tcBorders>
          </w:tcPr>
          <w:p w:rsidR="0049574E" w:rsidRPr="00B57C02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№</w:t>
            </w:r>
          </w:p>
          <w:p w:rsidR="0049574E" w:rsidRPr="00B57C02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9574E" w:rsidRPr="00B57C02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567" w:type="dxa"/>
            <w:gridSpan w:val="2"/>
          </w:tcPr>
          <w:p w:rsidR="0049574E" w:rsidRPr="00B57C02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К-ть годин</w:t>
            </w:r>
          </w:p>
        </w:tc>
        <w:tc>
          <w:tcPr>
            <w:tcW w:w="992" w:type="dxa"/>
            <w:gridSpan w:val="2"/>
          </w:tcPr>
          <w:p w:rsidR="0049574E" w:rsidRPr="00B57C02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Дата</w:t>
            </w:r>
          </w:p>
          <w:p w:rsidR="0049574E" w:rsidRPr="00B57C02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9574E" w:rsidRPr="00B57C02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 xml:space="preserve">Примітки </w:t>
            </w:r>
          </w:p>
        </w:tc>
      </w:tr>
      <w:tr w:rsidR="0049574E" w:rsidRPr="00B57C02" w:rsidTr="0049574E">
        <w:trPr>
          <w:trHeight w:val="307"/>
        </w:trPr>
        <w:tc>
          <w:tcPr>
            <w:tcW w:w="567" w:type="dxa"/>
            <w:tcBorders>
              <w:right w:val="single" w:sz="4" w:space="0" w:color="auto"/>
            </w:tcBorders>
          </w:tcPr>
          <w:p w:rsidR="0049574E" w:rsidRPr="00B57C02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1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9574E" w:rsidRPr="00B57C02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gridSpan w:val="2"/>
          </w:tcPr>
          <w:p w:rsidR="0049574E" w:rsidRPr="00B57C02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3</w:t>
            </w:r>
          </w:p>
        </w:tc>
        <w:tc>
          <w:tcPr>
            <w:tcW w:w="992" w:type="dxa"/>
            <w:gridSpan w:val="2"/>
          </w:tcPr>
          <w:p w:rsidR="0049574E" w:rsidRPr="00B57C02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4</w:t>
            </w:r>
          </w:p>
        </w:tc>
        <w:tc>
          <w:tcPr>
            <w:tcW w:w="710" w:type="dxa"/>
          </w:tcPr>
          <w:p w:rsidR="0049574E" w:rsidRPr="00B57C02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5</w:t>
            </w:r>
          </w:p>
        </w:tc>
      </w:tr>
      <w:tr w:rsidR="0049574E" w:rsidRPr="00B57C02" w:rsidTr="0049574E">
        <w:trPr>
          <w:trHeight w:val="232"/>
        </w:trPr>
        <w:tc>
          <w:tcPr>
            <w:tcW w:w="7514" w:type="dxa"/>
            <w:gridSpan w:val="7"/>
          </w:tcPr>
          <w:p w:rsidR="0049574E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Розділ 1. Здоров'я людини </w:t>
            </w:r>
          </w:p>
        </w:tc>
      </w:tr>
      <w:tr w:rsidR="002E035F" w:rsidRPr="00B57C02" w:rsidTr="009B353A">
        <w:trPr>
          <w:trHeight w:val="486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Життя і безпека людини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Життя і здоров'я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Розвиток людини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266EEE">
        <w:trPr>
          <w:trHeight w:val="207"/>
        </w:trPr>
        <w:tc>
          <w:tcPr>
            <w:tcW w:w="7514" w:type="dxa"/>
            <w:gridSpan w:val="7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Розділ 2. Здорове тіло </w:t>
            </w: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Збалансоване харчування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Вода і поживні речовини    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Рух і загартовування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Профілактика порушень зору, слуху, постави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Гігієна порожнини рота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Гігієна оселі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Організація самонавчання. </w:t>
            </w:r>
            <w:r w:rsidRPr="009B353A">
              <w:rPr>
                <w:rFonts w:ascii="Times New Roman" w:hAnsi="Times New Roman"/>
                <w:i/>
                <w:iCs/>
                <w:color w:val="000000"/>
                <w:sz w:val="16"/>
                <w:szCs w:val="24"/>
                <w:lang w:val="uk-UA"/>
              </w:rPr>
              <w:t>Підсумок за роз</w:t>
            </w:r>
            <w:r w:rsidRPr="009B353A">
              <w:rPr>
                <w:rFonts w:ascii="Times New Roman" w:hAnsi="Times New Roman"/>
                <w:i/>
                <w:iCs/>
                <w:color w:val="000000"/>
                <w:sz w:val="16"/>
                <w:szCs w:val="24"/>
                <w:lang w:val="uk-UA"/>
              </w:rPr>
              <w:softHyphen/>
              <w:t xml:space="preserve">ділом. </w:t>
            </w:r>
            <w:r w:rsidRPr="009B353A">
              <w:rPr>
                <w:rFonts w:ascii="Times New Roman" w:hAnsi="Times New Roman"/>
                <w:b/>
                <w:color w:val="FF0000"/>
                <w:sz w:val="16"/>
                <w:szCs w:val="24"/>
                <w:lang w:val="uk-UA"/>
              </w:rPr>
              <w:t>Тема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266EEE">
        <w:trPr>
          <w:trHeight w:val="207"/>
        </w:trPr>
        <w:tc>
          <w:tcPr>
            <w:tcW w:w="7514" w:type="dxa"/>
            <w:gridSpan w:val="7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Розділ 3. Серед людей </w:t>
            </w: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Сім'я і здоров'я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Розбудова дружніх стосунків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Як відстояти себе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Шкідливі звички і здоров'я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Шкідливі звички і здоров'я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Реклама і здоров'я. </w:t>
            </w:r>
            <w:r w:rsidRPr="00B57C02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Засоби комунікації та здоров'я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Засоби комунікації та здоров'я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Хвороби, які набули соціального значення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Охорона здоров'я дітей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Люди з особливими потребами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Люди з особливими потребами. </w:t>
            </w:r>
            <w:r w:rsidRPr="00B57C02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3B2D73">
        <w:trPr>
          <w:trHeight w:val="207"/>
        </w:trPr>
        <w:tc>
          <w:tcPr>
            <w:tcW w:w="7514" w:type="dxa"/>
            <w:gridSpan w:val="7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 w:rsidRPr="00B57C0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Розділ 4. Безпечне </w:t>
            </w:r>
            <w:r w:rsidRPr="00B57C02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uk-UA"/>
              </w:rPr>
              <w:t xml:space="preserve">довкілля </w:t>
            </w: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Наодинці вдома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Безпека школяра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Безпечна прогулянка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Безпека дорожнього руху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Рух на перехресті, майдані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Аварії на дорогах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Підсумок за розділом. </w:t>
            </w:r>
            <w:r w:rsidRPr="00B57C02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3B2D73">
        <w:trPr>
          <w:trHeight w:val="207"/>
        </w:trPr>
        <w:tc>
          <w:tcPr>
            <w:tcW w:w="7514" w:type="dxa"/>
            <w:gridSpan w:val="7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 w:rsidRPr="00B57C0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Розділ 5. Здоровий дух </w:t>
            </w: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Самооцінка і поведінка людини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Хочу, можу, треба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Шануй себе та інших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Звички і здоров'я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35F" w:rsidRPr="00B57C02" w:rsidTr="009B353A">
        <w:trPr>
          <w:trHeight w:val="207"/>
        </w:trPr>
        <w:tc>
          <w:tcPr>
            <w:tcW w:w="567" w:type="dxa"/>
            <w:tcBorders>
              <w:right w:val="single" w:sz="4" w:space="0" w:color="auto"/>
            </w:tcBorders>
          </w:tcPr>
          <w:p w:rsidR="002E035F" w:rsidRPr="00B57C02" w:rsidRDefault="002E035F" w:rsidP="005518C3">
            <w:pPr>
              <w:numPr>
                <w:ilvl w:val="0"/>
                <w:numId w:val="25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Творчість і </w:t>
            </w:r>
            <w:r w:rsidRPr="00B57C0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здоров'я. Підсумковий урок за рік.</w:t>
            </w:r>
            <w:r w:rsidRPr="00B57C02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</w:t>
            </w:r>
            <w:r w:rsidRPr="009B353A">
              <w:rPr>
                <w:rFonts w:ascii="Times New Roman" w:hAnsi="Times New Roman"/>
                <w:b/>
                <w:color w:val="FF0000"/>
                <w:sz w:val="14"/>
                <w:szCs w:val="24"/>
                <w:lang w:val="uk-UA"/>
              </w:rPr>
              <w:t>Тема</w:t>
            </w:r>
          </w:p>
        </w:tc>
        <w:tc>
          <w:tcPr>
            <w:tcW w:w="426" w:type="dxa"/>
            <w:gridSpan w:val="2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E035F" w:rsidRPr="00B57C02" w:rsidRDefault="002E035F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2E035F" w:rsidRDefault="002E035F" w:rsidP="005518C3">
      <w:pPr>
        <w:pBdr>
          <w:bottom w:val="single" w:sz="4" w:space="1" w:color="403152" w:themeColor="accent4" w:themeShade="80"/>
        </w:pBdr>
        <w:spacing w:after="0" w:line="240" w:lineRule="auto"/>
        <w:rPr>
          <w:rFonts w:ascii="Times New Roman" w:hAnsi="Times New Roman"/>
          <w:b/>
          <w:color w:val="333333"/>
          <w:sz w:val="24"/>
          <w:szCs w:val="24"/>
          <w:highlight w:val="yellow"/>
          <w:lang w:val="uk-UA"/>
        </w:rPr>
      </w:pPr>
    </w:p>
    <w:p w:rsidR="0004665E" w:rsidRPr="00E600AC" w:rsidRDefault="002B142E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lang w:val="uk-UA"/>
        </w:rPr>
      </w:pPr>
      <w:r w:rsidRPr="00E600AC">
        <w:rPr>
          <w:rFonts w:ascii="Times New Roman" w:hAnsi="Times New Roman"/>
          <w:b/>
          <w:color w:val="333333"/>
          <w:sz w:val="24"/>
          <w:szCs w:val="24"/>
          <w:highlight w:val="yellow"/>
          <w:lang w:val="uk-UA"/>
        </w:rPr>
        <w:t>Фізична культура</w:t>
      </w:r>
      <w:r w:rsidRPr="00E600AC">
        <w:rPr>
          <w:rFonts w:ascii="Times New Roman" w:hAnsi="Times New Roman"/>
          <w:b/>
          <w:color w:val="333333"/>
          <w:sz w:val="24"/>
          <w:szCs w:val="24"/>
          <w:lang w:val="uk-UA"/>
        </w:rPr>
        <w:t xml:space="preserve">  </w:t>
      </w:r>
    </w:p>
    <w:p w:rsidR="0004665E" w:rsidRPr="00DA4E22" w:rsidRDefault="002B142E" w:rsidP="005518C3">
      <w:pPr>
        <w:pBdr>
          <w:bottom w:val="single" w:sz="4" w:space="1" w:color="403152" w:themeColor="accent4" w:themeShade="80"/>
        </w:pBdr>
        <w:spacing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lang w:val="uk-UA"/>
        </w:rPr>
      </w:pPr>
      <w:r w:rsidRPr="00E600AC">
        <w:rPr>
          <w:rFonts w:ascii="Times New Roman" w:hAnsi="Times New Roman"/>
          <w:color w:val="333333"/>
          <w:sz w:val="24"/>
          <w:szCs w:val="24"/>
          <w:lang w:val="uk-UA"/>
        </w:rPr>
        <w:t>(105 годин)</w:t>
      </w:r>
    </w:p>
    <w:tbl>
      <w:tblPr>
        <w:tblW w:w="7514" w:type="dxa"/>
        <w:jc w:val="center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6" w:space="0" w:color="333333"/>
          <w:insideV w:val="single" w:sz="6" w:space="0" w:color="333333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567"/>
        <w:gridCol w:w="992"/>
        <w:gridCol w:w="710"/>
      </w:tblGrid>
      <w:tr w:rsidR="0049574E" w:rsidRPr="006969E7" w:rsidTr="006969E7">
        <w:trPr>
          <w:trHeight w:val="392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49574E" w:rsidRPr="006969E7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№</w:t>
            </w:r>
          </w:p>
          <w:p w:rsidR="0049574E" w:rsidRPr="006969E7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9574E" w:rsidRPr="006969E7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567" w:type="dxa"/>
          </w:tcPr>
          <w:p w:rsidR="0049574E" w:rsidRPr="006969E7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b/>
                <w:color w:val="000080"/>
                <w:sz w:val="16"/>
                <w:szCs w:val="24"/>
                <w:lang w:val="uk-UA"/>
              </w:rPr>
              <w:t>К-ть годин</w:t>
            </w:r>
          </w:p>
        </w:tc>
        <w:tc>
          <w:tcPr>
            <w:tcW w:w="992" w:type="dxa"/>
          </w:tcPr>
          <w:p w:rsidR="0049574E" w:rsidRPr="006969E7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>Дата</w:t>
            </w:r>
          </w:p>
          <w:p w:rsidR="0049574E" w:rsidRPr="006969E7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9574E" w:rsidRPr="006969E7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b/>
                <w:color w:val="000080"/>
                <w:sz w:val="24"/>
                <w:szCs w:val="24"/>
                <w:lang w:val="uk-UA"/>
              </w:rPr>
              <w:t xml:space="preserve">Примітки </w:t>
            </w:r>
          </w:p>
        </w:tc>
      </w:tr>
      <w:tr w:rsidR="0049574E" w:rsidRPr="006969E7" w:rsidTr="006969E7">
        <w:trPr>
          <w:trHeight w:val="3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49574E" w:rsidRPr="006969E7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1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9574E" w:rsidRPr="006969E7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49574E" w:rsidRPr="006969E7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3</w:t>
            </w:r>
          </w:p>
        </w:tc>
        <w:tc>
          <w:tcPr>
            <w:tcW w:w="992" w:type="dxa"/>
          </w:tcPr>
          <w:p w:rsidR="0049574E" w:rsidRPr="006969E7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4</w:t>
            </w:r>
          </w:p>
        </w:tc>
        <w:tc>
          <w:tcPr>
            <w:tcW w:w="710" w:type="dxa"/>
          </w:tcPr>
          <w:p w:rsidR="0049574E" w:rsidRPr="006969E7" w:rsidRDefault="0049574E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  <w:t>5</w:t>
            </w:r>
          </w:p>
        </w:tc>
      </w:tr>
      <w:tr w:rsidR="003B2D73" w:rsidRPr="006969E7" w:rsidTr="003B2D73">
        <w:trPr>
          <w:trHeight w:val="307"/>
          <w:jc w:val="center"/>
        </w:trPr>
        <w:tc>
          <w:tcPr>
            <w:tcW w:w="7514" w:type="dxa"/>
            <w:gridSpan w:val="5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/>
              </w:rPr>
            </w:pPr>
            <w:r w:rsidRPr="003B2D73"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Теоретико-методична підготовка </w:t>
            </w:r>
          </w:p>
        </w:tc>
      </w:tr>
      <w:tr w:rsidR="006969E7" w:rsidRPr="006969E7" w:rsidTr="006969E7">
        <w:trPr>
          <w:trHeight w:val="663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6969E7" w:rsidRPr="006969E7" w:rsidRDefault="006969E7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6969E7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2D73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Символіка Олімпійських ігор. Фізичне виховання в Запорізькій Січі. </w:t>
            </w:r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Роль </w:t>
            </w:r>
            <w:proofErr w:type="spellStart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фізичних</w:t>
            </w:r>
            <w:proofErr w:type="spellEnd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вправ</w:t>
            </w:r>
            <w:proofErr w:type="spellEnd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для </w:t>
            </w:r>
            <w:proofErr w:type="spellStart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розвитку</w:t>
            </w:r>
            <w:proofErr w:type="spellEnd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кістково-м’язової</w:t>
            </w:r>
            <w:proofErr w:type="spellEnd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та </w:t>
            </w:r>
            <w:proofErr w:type="spellStart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дихальної</w:t>
            </w:r>
            <w:proofErr w:type="spellEnd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систем </w:t>
            </w:r>
            <w:proofErr w:type="spellStart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організму</w:t>
            </w:r>
            <w:proofErr w:type="spellEnd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безпеки</w:t>
            </w:r>
            <w:proofErr w:type="spellEnd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 уроках </w:t>
            </w:r>
            <w:proofErr w:type="spellStart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фізичної</w:t>
            </w:r>
            <w:proofErr w:type="spellEnd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культури</w:t>
            </w:r>
            <w:proofErr w:type="spellEnd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і </w:t>
            </w:r>
            <w:proofErr w:type="spellStart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під</w:t>
            </w:r>
            <w:proofErr w:type="spellEnd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час </w:t>
            </w:r>
            <w:proofErr w:type="spellStart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самостійних</w:t>
            </w:r>
            <w:proofErr w:type="spellEnd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занять </w:t>
            </w:r>
            <w:proofErr w:type="spellStart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фізичними</w:t>
            </w:r>
            <w:proofErr w:type="spellEnd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вправами</w:t>
            </w:r>
            <w:proofErr w:type="spellEnd"/>
            <w:r w:rsidRPr="003B2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67" w:type="dxa"/>
          </w:tcPr>
          <w:p w:rsidR="006969E7" w:rsidRPr="006969E7" w:rsidRDefault="006969E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6969E7" w:rsidRPr="006969E7" w:rsidRDefault="006969E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6969E7" w:rsidRPr="006969E7" w:rsidRDefault="006969E7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3B2D73">
        <w:trPr>
          <w:trHeight w:val="663"/>
          <w:jc w:val="center"/>
        </w:trPr>
        <w:tc>
          <w:tcPr>
            <w:tcW w:w="7514" w:type="dxa"/>
            <w:gridSpan w:val="5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Школа сприяння розвитку фізичних здібностей (рухливі ігри</w:t>
            </w:r>
            <w:r w:rsidR="00DC5EE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)</w:t>
            </w: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lang w:val="uk-UA"/>
              </w:rPr>
              <w:t>Інструктаж з безпеки життєдіяльності і під час рухливих ігор (бігу, стрибків). Вправа на силу: підтягування, стрибки у довжину з місця, вправи на швидкість, прискорення до 10м, біг із високим підніманням стегна у положенні угору. Рухлива гра «Гусі лебеді», «Квач», естафети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ІБЖ.</w:t>
            </w:r>
            <w:r w:rsidRPr="009774FB">
              <w:rPr>
                <w:lang w:val="uk-UA"/>
              </w:rPr>
              <w:t xml:space="preserve"> Правила рухливих ігор. Вправи на координаційні вправи зі зміною положення тіла у просторі. Вправи на швидкість, силу. Рухливі ігри: «Команда швидконогих», «Білі ведмеді», естафети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ІБЖ.</w:t>
            </w:r>
            <w:r w:rsidRPr="009774FB">
              <w:rPr>
                <w:lang w:val="uk-UA"/>
              </w:rPr>
              <w:t xml:space="preserve"> «Відродження сучасних Олімпійських ігор», «Символи, ритуали і церемонії Олімпійських ігор». Повороти на місці. Вправи для запобігання плоскостопості. Вправи на витривалість – рівномірний бігу повільному темпі до 6 хв. з переходом на ходьбу. Рухливі ігри «Клас струнко!», «Вгадай, чий голос?». Естафети 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>. Вправи для розвитку сили, швидкості. Рухливі ігри «Горішки», «Виклик номерів». Естафети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>. Стройові вправи. Вправи для запобігання плоскостопості. Вправи на силу, швидкість. Рухливі ігри «Третій зайвий, «Садіння картоплі». Естафети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>. Руховий режим молодого школяра та його вплив на формування правильної постави. Стройові вправи. Вправи на витривалість, силу. Рухливі ігри «Квач», «Виклик номерів». Естафети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DA4E22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 xml:space="preserve">. Перешикування з однієї колони в дві і навпаки. Рівномірний біг в </w:t>
            </w:r>
            <w:proofErr w:type="spellStart"/>
            <w:r w:rsidRPr="009774FB">
              <w:rPr>
                <w:lang w:val="uk-UA"/>
              </w:rPr>
              <w:t>чередуванні</w:t>
            </w:r>
            <w:proofErr w:type="spellEnd"/>
            <w:r w:rsidRPr="009774FB">
              <w:rPr>
                <w:lang w:val="uk-UA"/>
              </w:rPr>
              <w:t xml:space="preserve"> з ходьбою до 6хв. Вправи для розвитку сили. Рухливі ігри «Клас струнко!», «Вгадай, чий голос?». Естафети</w:t>
            </w:r>
            <w:r>
              <w:rPr>
                <w:lang w:val="uk-UA"/>
              </w:rPr>
              <w:t xml:space="preserve"> </w:t>
            </w:r>
            <w:r w:rsidRPr="00485E3A">
              <w:rPr>
                <w:b/>
                <w:color w:val="FF0000"/>
                <w:lang w:val="uk-UA"/>
              </w:rPr>
              <w:t>Тема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DA4E22" w:rsidTr="003B2D73">
        <w:trPr>
          <w:trHeight w:val="207"/>
          <w:jc w:val="center"/>
        </w:trPr>
        <w:tc>
          <w:tcPr>
            <w:tcW w:w="7514" w:type="dxa"/>
            <w:gridSpan w:val="5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 xml:space="preserve">Визначення динаміки показників в розвитку фізичних якостей </w:t>
            </w:r>
          </w:p>
        </w:tc>
      </w:tr>
      <w:tr w:rsidR="003B2D73" w:rsidRPr="00DC5EEA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rPr>
                <w:b/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>.</w:t>
            </w:r>
            <w:r w:rsidR="00DC5EEA">
              <w:rPr>
                <w:i/>
                <w:lang w:val="uk-UA"/>
              </w:rPr>
              <w:t xml:space="preserve"> Моніторинг</w:t>
            </w:r>
            <w:r w:rsidRPr="009774FB">
              <w:rPr>
                <w:lang w:val="uk-UA"/>
              </w:rPr>
              <w:t xml:space="preserve"> гнучкості, швидкості, витривалості. Рухлива гра на увагу.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DC5EEA" w:rsidTr="003B2D73">
        <w:trPr>
          <w:trHeight w:val="207"/>
          <w:jc w:val="center"/>
        </w:trPr>
        <w:tc>
          <w:tcPr>
            <w:tcW w:w="7514" w:type="dxa"/>
            <w:gridSpan w:val="5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2D73"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Школа пересувань (елементи легкої атлетики) метання м’яча </w:t>
            </w: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lang w:val="uk-UA"/>
              </w:rPr>
              <w:t xml:space="preserve">Інструктаж з безпеки життєдіяльності під час занять легкою атлетикою. біг по </w:t>
            </w:r>
            <w:proofErr w:type="spellStart"/>
            <w:r w:rsidRPr="009774FB">
              <w:rPr>
                <w:lang w:val="uk-UA"/>
              </w:rPr>
              <w:t>слабопересіченій</w:t>
            </w:r>
            <w:proofErr w:type="spellEnd"/>
            <w:r w:rsidRPr="009774FB">
              <w:rPr>
                <w:lang w:val="uk-UA"/>
              </w:rPr>
              <w:t xml:space="preserve"> місцевості до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9774FB">
                <w:rPr>
                  <w:lang w:val="uk-UA"/>
                </w:rPr>
                <w:t>1000 м</w:t>
              </w:r>
            </w:smartTag>
            <w:r w:rsidRPr="009774FB">
              <w:rPr>
                <w:lang w:val="uk-UA"/>
              </w:rPr>
              <w:t>;Різновиди ходьби, бігу. Біг 30м. Рухливі ігри.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4F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ІБЖ</w:t>
            </w:r>
            <w:r w:rsidRPr="009774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ходьб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9774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74F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спіралі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шеренговим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кроком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; ходьбу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зі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зміною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напрямку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зоровим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 сигналом;</w:t>
            </w:r>
            <w:r w:rsidRPr="009774FB">
              <w:rPr>
                <w:rFonts w:ascii="Times New Roman" w:hAnsi="Times New Roman"/>
                <w:sz w:val="24"/>
                <w:szCs w:val="24"/>
                <w:lang w:val="uk-UA"/>
              </w:rPr>
              <w:t>Біг 30м з низького старту.  Біг у повільному темпі 200м. Метання м’яча з місця. Рухливі ігри. Естафети.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>. Біг 30м з високого старту. Метання м’яча на дальність , способом «з-за голови через плече» «в горизонтальну ціль». Рухливі ігри. Естафети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>. «Човниковий» біг 4*9. Метання м’яча у ціль. Рухливі ігри. Естафети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>. біг 30м. Метання м’яча у ціль. Рухливі ігри. Естафети.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>. Метання м’яча у ціль. Рухливі ігри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 xml:space="preserve">. «Човниковий» біг 4*9. біг по </w:t>
            </w:r>
            <w:proofErr w:type="spellStart"/>
            <w:r w:rsidRPr="009774FB">
              <w:rPr>
                <w:lang w:val="uk-UA"/>
              </w:rPr>
              <w:t>слабопересіченій</w:t>
            </w:r>
            <w:proofErr w:type="spellEnd"/>
            <w:r w:rsidRPr="009774FB">
              <w:rPr>
                <w:lang w:val="uk-UA"/>
              </w:rPr>
              <w:t xml:space="preserve"> місцевості до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9774FB">
                <w:rPr>
                  <w:lang w:val="uk-UA"/>
                </w:rPr>
                <w:t>1000 м</w:t>
              </w:r>
            </w:smartTag>
            <w:r w:rsidRPr="009774FB">
              <w:rPr>
                <w:lang w:val="uk-UA"/>
              </w:rPr>
              <w:t>;Метання м’яча на дальність. Рухливі ігри. Естафети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 xml:space="preserve">. </w:t>
            </w:r>
            <w:r w:rsidRPr="00DC5EEA">
              <w:rPr>
                <w:lang w:val="uk-UA"/>
              </w:rPr>
              <w:t>Метання мал</w:t>
            </w:r>
            <w:r w:rsidR="009B353A" w:rsidRPr="00DC5EEA">
              <w:rPr>
                <w:lang w:val="uk-UA"/>
              </w:rPr>
              <w:t>о</w:t>
            </w:r>
            <w:r w:rsidRPr="00DC5EEA">
              <w:rPr>
                <w:lang w:val="uk-UA"/>
              </w:rPr>
              <w:t>го м’яча</w:t>
            </w:r>
            <w:r w:rsidRPr="009774FB">
              <w:rPr>
                <w:lang w:val="uk-UA"/>
              </w:rPr>
              <w:t xml:space="preserve"> «з-за голови через плече в горизонтальну ціль» з відстані </w:t>
            </w:r>
            <w:smartTag w:uri="urn:schemas-microsoft-com:office:smarttags" w:element="metricconverter">
              <w:smartTagPr>
                <w:attr w:name="ProductID" w:val="8 м"/>
              </w:smartTagPr>
              <w:r w:rsidRPr="009774FB">
                <w:rPr>
                  <w:lang w:val="uk-UA"/>
                </w:rPr>
                <w:t>8 м</w:t>
              </w:r>
            </w:smartTag>
            <w:r w:rsidRPr="009774FB">
              <w:rPr>
                <w:lang w:val="uk-UA"/>
              </w:rPr>
              <w:t xml:space="preserve"> із 6 спроб (</w:t>
            </w:r>
            <w:proofErr w:type="spellStart"/>
            <w:r w:rsidRPr="009774FB">
              <w:rPr>
                <w:lang w:val="uk-UA"/>
              </w:rPr>
              <w:t>хл</w:t>
            </w:r>
            <w:proofErr w:type="spellEnd"/>
            <w:r w:rsidRPr="009774FB">
              <w:rPr>
                <w:lang w:val="uk-UA"/>
              </w:rPr>
              <w:t xml:space="preserve">), 7 спроб </w:t>
            </w:r>
            <w:proofErr w:type="spellStart"/>
            <w:r w:rsidRPr="009774FB">
              <w:rPr>
                <w:lang w:val="uk-UA"/>
              </w:rPr>
              <w:t>дівч</w:t>
            </w:r>
            <w:proofErr w:type="spellEnd"/>
            <w:r w:rsidRPr="009774FB">
              <w:rPr>
                <w:lang w:val="uk-UA"/>
              </w:rPr>
              <w:t xml:space="preserve"> (шир. 1,5м). Біг почергово з ходьбою до </w:t>
            </w:r>
            <w:smartTag w:uri="urn:schemas-microsoft-com:office:smarttags" w:element="metricconverter">
              <w:smartTagPr>
                <w:attr w:name="ProductID" w:val="1200 м"/>
              </w:smartTagPr>
              <w:r w:rsidRPr="009774FB">
                <w:rPr>
                  <w:lang w:val="uk-UA"/>
                </w:rPr>
                <w:t>1200 м</w:t>
              </w:r>
            </w:smartTag>
            <w:r w:rsidRPr="009774FB">
              <w:rPr>
                <w:lang w:val="uk-UA"/>
              </w:rPr>
              <w:t>. рухливі ігри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 xml:space="preserve">. «Човниковий» біг 4*9. Біг почергово з ходьбою до </w:t>
            </w:r>
            <w:smartTag w:uri="urn:schemas-microsoft-com:office:smarttags" w:element="metricconverter">
              <w:smartTagPr>
                <w:attr w:name="ProductID" w:val="1200 м"/>
              </w:smartTagPr>
              <w:r w:rsidRPr="009774FB">
                <w:rPr>
                  <w:lang w:val="uk-UA"/>
                </w:rPr>
                <w:t>1200 м</w:t>
              </w:r>
            </w:smartTag>
            <w:r w:rsidRPr="009774FB">
              <w:rPr>
                <w:lang w:val="uk-UA"/>
              </w:rPr>
              <w:t>. Рухливі ігри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 xml:space="preserve">. </w:t>
            </w:r>
            <w:r w:rsidRPr="00DC5EEA">
              <w:rPr>
                <w:lang w:val="uk-UA"/>
              </w:rPr>
              <w:t>«Човниковий» біг 4*9</w:t>
            </w:r>
            <w:r w:rsidRPr="00DC5EEA">
              <w:rPr>
                <w:highlight w:val="yellow"/>
                <w:lang w:val="uk-UA"/>
              </w:rPr>
              <w:t>.</w:t>
            </w:r>
            <w:r w:rsidRPr="009774FB">
              <w:rPr>
                <w:lang w:val="uk-UA"/>
              </w:rPr>
              <w:t xml:space="preserve"> Рівномірний </w:t>
            </w:r>
            <w:r w:rsidRPr="009774FB">
              <w:rPr>
                <w:lang w:val="uk-UA"/>
              </w:rPr>
              <w:lastRenderedPageBreak/>
              <w:t>біг до 90м. Рухливі ігри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 xml:space="preserve">. Біг почергово з ходьбою до </w:t>
            </w:r>
            <w:smartTag w:uri="urn:schemas-microsoft-com:office:smarttags" w:element="metricconverter">
              <w:smartTagPr>
                <w:attr w:name="ProductID" w:val="1200 м"/>
              </w:smartTagPr>
              <w:r w:rsidRPr="009774FB">
                <w:rPr>
                  <w:lang w:val="uk-UA"/>
                </w:rPr>
                <w:t>1200 м</w:t>
              </w:r>
            </w:smartTag>
            <w:r w:rsidRPr="009774FB">
              <w:rPr>
                <w:lang w:val="uk-UA"/>
              </w:rPr>
              <w:t>. Рухливі ігри</w:t>
            </w:r>
            <w:r w:rsidR="001137A7" w:rsidRPr="00B57C02">
              <w:rPr>
                <w:i/>
                <w:iCs/>
                <w:color w:val="000000"/>
                <w:lang w:val="uk-UA"/>
              </w:rPr>
              <w:t xml:space="preserve"> </w:t>
            </w:r>
            <w:r w:rsidR="001137A7" w:rsidRPr="00B57C02">
              <w:rPr>
                <w:b/>
                <w:color w:val="FF0000"/>
                <w:lang w:val="uk-UA"/>
              </w:rPr>
              <w:t>Тема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3B2D73">
        <w:trPr>
          <w:trHeight w:val="207"/>
          <w:jc w:val="center"/>
        </w:trPr>
        <w:tc>
          <w:tcPr>
            <w:tcW w:w="7514" w:type="dxa"/>
            <w:gridSpan w:val="5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2D73"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Школа стрибків </w:t>
            </w:r>
          </w:p>
        </w:tc>
      </w:tr>
      <w:tr w:rsidR="003B2D73" w:rsidRPr="003B2D73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3B2D73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ІБЖ</w:t>
            </w:r>
            <w:r w:rsidRPr="009774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B2D73">
              <w:rPr>
                <w:rFonts w:ascii="Times New Roman" w:hAnsi="Times New Roman"/>
                <w:sz w:val="24"/>
                <w:szCs w:val="24"/>
                <w:lang w:val="uk-UA"/>
              </w:rPr>
              <w:t>застрибування</w:t>
            </w:r>
            <w:proofErr w:type="spellEnd"/>
            <w:r w:rsidRPr="003B2D7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гімнастичний місток; з розбігу 5-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3B2D73">
                <w:rPr>
                  <w:rFonts w:ascii="Times New Roman" w:hAnsi="Times New Roman"/>
                  <w:sz w:val="24"/>
                  <w:szCs w:val="24"/>
                  <w:lang w:val="uk-UA"/>
                </w:rPr>
                <w:t>7 м</w:t>
              </w:r>
            </w:smartTag>
            <w:r w:rsidRPr="003B2D7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2D73">
              <w:rPr>
                <w:rFonts w:ascii="Times New Roman" w:hAnsi="Times New Roman"/>
                <w:sz w:val="24"/>
                <w:szCs w:val="24"/>
                <w:lang w:val="uk-UA"/>
              </w:rPr>
              <w:t>застрибування</w:t>
            </w:r>
            <w:proofErr w:type="spellEnd"/>
            <w:r w:rsidRPr="003B2D7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гімнастичний козел (кінь)  в ширину в упор стоячи на колінах – перехід в упор присівши – зіскок вигнувшись; з розбігу 5-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3B2D73">
                <w:rPr>
                  <w:rFonts w:ascii="Times New Roman" w:hAnsi="Times New Roman"/>
                  <w:sz w:val="24"/>
                  <w:szCs w:val="24"/>
                  <w:lang w:val="uk-UA"/>
                </w:rPr>
                <w:t>7 м</w:t>
              </w:r>
            </w:smartTag>
            <w:r w:rsidRPr="003B2D7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2D73">
              <w:rPr>
                <w:rFonts w:ascii="Times New Roman" w:hAnsi="Times New Roman"/>
                <w:sz w:val="24"/>
                <w:szCs w:val="24"/>
                <w:lang w:val="uk-UA"/>
              </w:rPr>
              <w:t>настрибування</w:t>
            </w:r>
            <w:proofErr w:type="spellEnd"/>
            <w:r w:rsidRPr="003B2D7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гімнастичного козла (коня)  в ширину в упор присівши – зіскок вигнувшись;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9774FB">
              <w:rPr>
                <w:rFonts w:ascii="Times New Roman" w:hAnsi="Times New Roman"/>
                <w:sz w:val="24"/>
                <w:szCs w:val="24"/>
                <w:lang w:val="uk-UA"/>
              </w:rPr>
              <w:t>Рухливі ігри «У річку гоп!», «Переправа через річку»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ІБЖ</w:t>
            </w:r>
            <w:r w:rsidRPr="009774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B2D73">
              <w:rPr>
                <w:rFonts w:ascii="Times New Roman" w:hAnsi="Times New Roman"/>
                <w:sz w:val="24"/>
                <w:szCs w:val="24"/>
                <w:lang w:val="uk-UA"/>
              </w:rPr>
              <w:t>застрибування</w:t>
            </w:r>
            <w:proofErr w:type="spellEnd"/>
            <w:r w:rsidRPr="003B2D7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гімнастичний місток; з розбігу 5-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3B2D73">
                <w:rPr>
                  <w:rFonts w:ascii="Times New Roman" w:hAnsi="Times New Roman"/>
                  <w:sz w:val="24"/>
                  <w:szCs w:val="24"/>
                  <w:lang w:val="uk-UA"/>
                </w:rPr>
                <w:t>7 м</w:t>
              </w:r>
            </w:smartTag>
            <w:r w:rsidRPr="003B2D7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2D73">
              <w:rPr>
                <w:rFonts w:ascii="Times New Roman" w:hAnsi="Times New Roman"/>
                <w:sz w:val="24"/>
                <w:szCs w:val="24"/>
                <w:lang w:val="uk-UA"/>
              </w:rPr>
              <w:t>застрибування</w:t>
            </w:r>
            <w:proofErr w:type="spellEnd"/>
            <w:r w:rsidRPr="003B2D7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гімнастичний козел (кінь)  в ширину в упор </w:t>
            </w:r>
            <w:proofErr w:type="spellStart"/>
            <w:r w:rsidRPr="003B2D73">
              <w:rPr>
                <w:rFonts w:ascii="Times New Roman" w:hAnsi="Times New Roman"/>
                <w:sz w:val="24"/>
                <w:szCs w:val="24"/>
                <w:lang w:val="uk-UA"/>
              </w:rPr>
              <w:t>ст</w:t>
            </w:r>
            <w:r w:rsidRPr="009774FB">
              <w:rPr>
                <w:rFonts w:ascii="Times New Roman" w:hAnsi="Times New Roman"/>
                <w:sz w:val="24"/>
                <w:szCs w:val="24"/>
              </w:rPr>
              <w:t>оячи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колінах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перехід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 в упор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присівши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зіскок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вигнувшись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; з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розбігу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 5-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9774FB">
                <w:rPr>
                  <w:rFonts w:ascii="Times New Roman" w:hAnsi="Times New Roman"/>
                  <w:sz w:val="24"/>
                  <w:szCs w:val="24"/>
                </w:rPr>
                <w:t>7 м</w:t>
              </w:r>
            </w:smartTag>
            <w:r w:rsidRPr="00977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настрибування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гімнастичного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 козла (коня)  в ширину в упор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присівши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зіскок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вигнувшись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19073F">
              <w:rPr>
                <w:lang w:val="uk-UA"/>
              </w:rPr>
              <w:t>. стрибок у довжину з місця.</w:t>
            </w:r>
            <w:r w:rsidRPr="009774FB">
              <w:rPr>
                <w:lang w:val="uk-UA"/>
              </w:rPr>
              <w:t xml:space="preserve"> Стрибки зі скакалкою. Рухливі ігри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>. Стрибки зі скакалкою. Стрибки у довжину з розбігу. Рухливі ігри</w:t>
            </w:r>
            <w:r w:rsidR="001137A7" w:rsidRPr="00B57C02">
              <w:rPr>
                <w:i/>
                <w:iCs/>
                <w:color w:val="000000"/>
                <w:lang w:val="uk-UA"/>
              </w:rPr>
              <w:t xml:space="preserve"> </w:t>
            </w:r>
            <w:r w:rsidR="001137A7" w:rsidRPr="00B57C02">
              <w:rPr>
                <w:b/>
                <w:color w:val="FF0000"/>
                <w:lang w:val="uk-UA"/>
              </w:rPr>
              <w:t>Тема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3B2D73">
        <w:trPr>
          <w:trHeight w:val="207"/>
          <w:jc w:val="center"/>
        </w:trPr>
        <w:tc>
          <w:tcPr>
            <w:tcW w:w="7514" w:type="dxa"/>
            <w:gridSpan w:val="5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2D73"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Школа культури рухів із елементами гімнастики </w:t>
            </w: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 xml:space="preserve">. Інструктаж з безпеки життєдіяльності під час занять гімнастикою. Стройові вправи. Комплекс фізкультпауз. Акробатичні елементи. Різновиди перекидів, </w:t>
            </w:r>
            <w:proofErr w:type="spellStart"/>
            <w:r w:rsidRPr="009774FB">
              <w:rPr>
                <w:lang w:val="uk-UA"/>
              </w:rPr>
              <w:t>сіди</w:t>
            </w:r>
            <w:proofErr w:type="spellEnd"/>
            <w:r w:rsidRPr="009774FB">
              <w:rPr>
                <w:lang w:val="uk-UA"/>
              </w:rPr>
              <w:t>, елементи акробатики. Підтягування у вісі. Рухлива гра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ІБЖ</w:t>
            </w:r>
            <w:r w:rsidRPr="009774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перешикування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із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 колони по одному в колону по два (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чотири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дробленням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 і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зведенням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 і,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навпаки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із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 колони по два (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чо</w:t>
            </w:r>
            <w:r w:rsidRPr="009774FB">
              <w:rPr>
                <w:rFonts w:ascii="Times New Roman" w:hAnsi="Times New Roman"/>
                <w:sz w:val="24"/>
                <w:szCs w:val="24"/>
              </w:rPr>
              <w:lastRenderedPageBreak/>
              <w:t>тири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розведенням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 і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злиттям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поняття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частини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 і точки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розмітки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гімнастичної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74FB">
              <w:rPr>
                <w:rFonts w:ascii="Times New Roman" w:hAnsi="Times New Roman"/>
                <w:sz w:val="24"/>
                <w:szCs w:val="24"/>
              </w:rPr>
              <w:t>зали</w:t>
            </w:r>
            <w:proofErr w:type="spellEnd"/>
            <w:r w:rsidRPr="009774FB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 xml:space="preserve">. Стройові вправи. </w:t>
            </w:r>
            <w:proofErr w:type="spellStart"/>
            <w:r w:rsidRPr="009774FB">
              <w:rPr>
                <w:lang w:val="uk-UA"/>
              </w:rPr>
              <w:t>Сіди</w:t>
            </w:r>
            <w:proofErr w:type="spellEnd"/>
            <w:r w:rsidRPr="009774FB">
              <w:rPr>
                <w:lang w:val="uk-UA"/>
              </w:rPr>
              <w:t>, елементи акробатики. Нахили тулуба із положення сидячи. Лазіння по гімнастичній лаві. Рухливі ігри.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>. Стройові вправи. Згинання і розгинання рух в упорі на стегнах. Підтягування у вісі лежачи. Акробатичні елементи. Рухливі ігри.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ІБЖ</w:t>
            </w:r>
            <w:r w:rsidRPr="009774F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9774F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Pr="009774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ЗРВ в парах, з великими м’ячами, з обручами, з гантелями (вагою 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9774FB">
                <w:rPr>
                  <w:rFonts w:ascii="Times New Roman" w:hAnsi="Times New Roman"/>
                  <w:sz w:val="24"/>
                  <w:szCs w:val="24"/>
                  <w:lang w:val="uk-UA"/>
                </w:rPr>
                <w:t>500 г</w:t>
              </w:r>
            </w:smartTag>
            <w:r w:rsidRPr="009774FB">
              <w:rPr>
                <w:rFonts w:ascii="Times New Roman" w:hAnsi="Times New Roman"/>
                <w:sz w:val="24"/>
                <w:szCs w:val="24"/>
                <w:lang w:val="uk-UA"/>
              </w:rPr>
              <w:t>); для формування правильної постави біля гімнастичної стінки, профілактики плоскостопості;Рухливі ігри.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>. Стройові вправи. Комплекси фізкультхвилинки, пауз. Акробатичні вправи. Виси та упори. Лазіння по гімнастичній лаві. Силова підготовка. Рухливі ігри.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 xml:space="preserve">. Стройові вправи. Комплекс ранкової гімнастики. Акробатичні вправи. Виси та упори, </w:t>
            </w:r>
            <w:proofErr w:type="spellStart"/>
            <w:r w:rsidRPr="009774FB">
              <w:rPr>
                <w:lang w:val="uk-UA"/>
              </w:rPr>
              <w:t>сіди</w:t>
            </w:r>
            <w:proofErr w:type="spellEnd"/>
            <w:r w:rsidRPr="009774FB">
              <w:rPr>
                <w:lang w:val="uk-UA"/>
              </w:rPr>
              <w:t>. Лазіння по гімнастичній стінці. Силова підготовка. Рухливі ігри.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 xml:space="preserve">. Стройові вправи. Акробатичні вправи. Виси та упори. </w:t>
            </w:r>
            <w:proofErr w:type="spellStart"/>
            <w:r w:rsidRPr="009774FB">
              <w:rPr>
                <w:lang w:val="uk-UA"/>
              </w:rPr>
              <w:t>Сіди</w:t>
            </w:r>
            <w:proofErr w:type="spellEnd"/>
            <w:r w:rsidRPr="009774FB">
              <w:rPr>
                <w:lang w:val="uk-UA"/>
              </w:rPr>
              <w:t>. Лазіння по гімнастичній лаві. Силова підготовка. Рухливі ігри.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 xml:space="preserve">. </w:t>
            </w:r>
            <w:r w:rsidRPr="0019073F">
              <w:rPr>
                <w:lang w:val="uk-UA"/>
              </w:rPr>
              <w:t>Акробатичні елементи.</w:t>
            </w:r>
            <w:r w:rsidRPr="009774FB">
              <w:rPr>
                <w:lang w:val="uk-UA"/>
              </w:rPr>
              <w:t xml:space="preserve"> Силова підготовка. Виси та упора. </w:t>
            </w:r>
            <w:proofErr w:type="spellStart"/>
            <w:r w:rsidRPr="009774FB">
              <w:rPr>
                <w:lang w:val="uk-UA"/>
              </w:rPr>
              <w:t>Сіди</w:t>
            </w:r>
            <w:proofErr w:type="spellEnd"/>
            <w:r w:rsidRPr="009774FB">
              <w:rPr>
                <w:lang w:val="uk-UA"/>
              </w:rPr>
              <w:t>. Лазіння по гімнастичній стінці. Рухливі ігри.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 xml:space="preserve">. стройові вправи. Акробатичні вправи. Силова підготовка. Вправи на гнучкість. Виси та упори. </w:t>
            </w:r>
            <w:proofErr w:type="spellStart"/>
            <w:r w:rsidRPr="009774FB">
              <w:rPr>
                <w:lang w:val="uk-UA"/>
              </w:rPr>
              <w:t>Сіди</w:t>
            </w:r>
            <w:proofErr w:type="spellEnd"/>
            <w:r w:rsidRPr="009774FB">
              <w:rPr>
                <w:lang w:val="uk-UA"/>
              </w:rPr>
              <w:t>. Лазіння по похилій гімнастичній лаві. Стрибки зі скака</w:t>
            </w:r>
            <w:r w:rsidRPr="009774FB">
              <w:rPr>
                <w:lang w:val="uk-UA"/>
              </w:rPr>
              <w:lastRenderedPageBreak/>
              <w:t>лкою. Рухливі ігри.</w:t>
            </w:r>
            <w:r w:rsidR="001137A7" w:rsidRPr="00B57C02">
              <w:rPr>
                <w:i/>
                <w:iCs/>
                <w:color w:val="000000"/>
                <w:lang w:val="uk-UA"/>
              </w:rPr>
              <w:t xml:space="preserve"> </w:t>
            </w:r>
            <w:r w:rsidR="001137A7" w:rsidRPr="00B57C02">
              <w:rPr>
                <w:b/>
                <w:color w:val="FF0000"/>
                <w:lang w:val="uk-UA"/>
              </w:rPr>
              <w:t>Тема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>. Стройові вправи. Акробатичні вправи. Нахили тулуба із положення сидячи. Силова підготовка. Танцювальні кроки. Рухливі ігри.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 xml:space="preserve">. </w:t>
            </w:r>
            <w:r w:rsidRPr="0019073F">
              <w:rPr>
                <w:lang w:val="uk-UA"/>
              </w:rPr>
              <w:t>нахил тулуба</w:t>
            </w:r>
            <w:r w:rsidRPr="009774FB">
              <w:rPr>
                <w:lang w:val="uk-UA"/>
              </w:rPr>
              <w:t xml:space="preserve"> із положення сидячи. Акробатичні вправи. Лазіння по гімнастичній стінці. Силова підготовка. Танцювальні кроки. Стрибки зі скакалкою. Рухливі ігри.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lang w:val="uk-UA"/>
              </w:rPr>
              <w:t>ІБЖ. акробатичні вправи. Силова підготовка. Лазіння по похилій гімнастичній лаві. Танцювальні кроки. Стрибки зі скакалкою. Рухливі ігри.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 xml:space="preserve">.  Акробатичні вправи. Підтягування. Упори, виси, </w:t>
            </w:r>
            <w:proofErr w:type="spellStart"/>
            <w:r w:rsidRPr="009774FB">
              <w:rPr>
                <w:lang w:val="uk-UA"/>
              </w:rPr>
              <w:t>сіди</w:t>
            </w:r>
            <w:proofErr w:type="spellEnd"/>
            <w:r w:rsidRPr="009774FB">
              <w:rPr>
                <w:lang w:val="uk-UA"/>
              </w:rPr>
              <w:t>. Лазіння по гімнастичній лаві. Танцювальні кроки. Стрибки зі скакалкою. Рухливі ігри.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 xml:space="preserve">. </w:t>
            </w:r>
            <w:r w:rsidR="009B353A" w:rsidRPr="0019073F">
              <w:rPr>
                <w:lang w:val="uk-UA"/>
              </w:rPr>
              <w:t>підтягування у ви</w:t>
            </w:r>
            <w:r w:rsidRPr="0019073F">
              <w:rPr>
                <w:lang w:val="uk-UA"/>
              </w:rPr>
              <w:t>сі</w:t>
            </w:r>
            <w:r w:rsidRPr="009774FB">
              <w:rPr>
                <w:lang w:val="uk-UA"/>
              </w:rPr>
              <w:t xml:space="preserve"> (</w:t>
            </w:r>
            <w:proofErr w:type="spellStart"/>
            <w:r w:rsidRPr="009774FB">
              <w:rPr>
                <w:lang w:val="uk-UA"/>
              </w:rPr>
              <w:t>хл</w:t>
            </w:r>
            <w:proofErr w:type="spellEnd"/>
            <w:r w:rsidRPr="009774FB">
              <w:rPr>
                <w:lang w:val="uk-UA"/>
              </w:rPr>
              <w:t>.) у в</w:t>
            </w:r>
            <w:r w:rsidR="009B353A">
              <w:rPr>
                <w:lang w:val="uk-UA"/>
              </w:rPr>
              <w:t>и</w:t>
            </w:r>
            <w:r w:rsidRPr="009774FB">
              <w:rPr>
                <w:lang w:val="uk-UA"/>
              </w:rPr>
              <w:t>сі лежачи (</w:t>
            </w:r>
            <w:proofErr w:type="spellStart"/>
            <w:r w:rsidRPr="009774FB">
              <w:rPr>
                <w:lang w:val="uk-UA"/>
              </w:rPr>
              <w:t>дівч</w:t>
            </w:r>
            <w:proofErr w:type="spellEnd"/>
            <w:r w:rsidRPr="009774FB">
              <w:rPr>
                <w:lang w:val="uk-UA"/>
              </w:rPr>
              <w:t>.). стрибки зі скакалкою. Лазіння по гімнастичній лаві. Танцювальні кроки. Рухливі ігри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>. Акробатичні вправи. Згинання та розгинання рук в упорі лежачи. Лазіння по гімнастичній стінці. Танцювальні кроки. Стрибки зі скакалкою. Рухливі ігри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 xml:space="preserve">. </w:t>
            </w:r>
            <w:r w:rsidRPr="0019073F">
              <w:rPr>
                <w:lang w:val="uk-UA"/>
              </w:rPr>
              <w:t>згинання та розгинання рук</w:t>
            </w:r>
            <w:r w:rsidRPr="009774FB">
              <w:rPr>
                <w:lang w:val="uk-UA"/>
              </w:rPr>
              <w:t xml:space="preserve"> в упорі лежачи. Акробатичні вправи. Лазіння по гімнастичній лаві. Стрибки з скакалкою. Танцювальні кроки. Рухливі ігри. </w:t>
            </w:r>
            <w:r w:rsidR="001137A7" w:rsidRPr="001137A7">
              <w:rPr>
                <w:b/>
                <w:color w:val="FF0000"/>
                <w:sz w:val="18"/>
                <w:lang w:val="uk-UA"/>
              </w:rPr>
              <w:t>Тема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3B2D73">
        <w:trPr>
          <w:trHeight w:val="207"/>
          <w:jc w:val="center"/>
        </w:trPr>
        <w:tc>
          <w:tcPr>
            <w:tcW w:w="7514" w:type="dxa"/>
            <w:gridSpan w:val="5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2D73"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Школа активного відпочинку (рекреації) </w:t>
            </w: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>. Силова підготовка. Біг, ходьба. Рухливі ігри. «Гуси лебеді!», «Квач». Естафети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 xml:space="preserve">. Силова підготовка. Біг, ходьба. Рухливі ігри «Команда швидконогих», «Білі </w:t>
            </w:r>
            <w:r w:rsidRPr="009774FB">
              <w:rPr>
                <w:lang w:val="uk-UA"/>
              </w:rPr>
              <w:lastRenderedPageBreak/>
              <w:t>ведмеді». Естафети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>. Силова підготовка. Біг, ходьба. Рухливі ігри. «Горішки», «Повінь». Естафети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>. Силова підготовка. Біг, ходьба. Рухливі ігри «Запорожець на Січі». Естафети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>. Силова підготовка. Біг, ходьба. Рухливі ігри. «Садіння картоплі», «Виклик номерів». Естафети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9774FB" w:rsidRDefault="003B2D73" w:rsidP="005518C3">
            <w:pPr>
              <w:pStyle w:val="a7"/>
              <w:pBdr>
                <w:bottom w:val="single" w:sz="4" w:space="1" w:color="403152" w:themeColor="accent4" w:themeShade="80"/>
              </w:pBdr>
              <w:spacing w:after="60"/>
              <w:jc w:val="both"/>
              <w:rPr>
                <w:lang w:val="uk-UA"/>
              </w:rPr>
            </w:pPr>
            <w:r w:rsidRPr="009774FB">
              <w:rPr>
                <w:b/>
                <w:lang w:val="uk-UA"/>
              </w:rPr>
              <w:t>ІБЖ</w:t>
            </w:r>
            <w:r w:rsidRPr="009774FB">
              <w:rPr>
                <w:lang w:val="uk-UA"/>
              </w:rPr>
              <w:t xml:space="preserve">. Силова підготовка. </w:t>
            </w:r>
            <w:r w:rsidRPr="0019073F">
              <w:rPr>
                <w:lang w:val="uk-UA"/>
              </w:rPr>
              <w:t>рухливі ігри</w:t>
            </w:r>
            <w:r w:rsidRPr="009774FB">
              <w:rPr>
                <w:lang w:val="uk-UA"/>
              </w:rPr>
              <w:t>, естафети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2D73">
              <w:rPr>
                <w:rFonts w:ascii="Times New Roman" w:hAnsi="Times New Roman"/>
                <w:sz w:val="24"/>
                <w:szCs w:val="24"/>
                <w:lang w:val="uk-UA"/>
              </w:rPr>
              <w:t>ІБЖ. Силова підготовка. Біг, ходьба. Рухливі ігри «Мисливці і качки», «Зустрічна естафета».</w:t>
            </w:r>
            <w:r w:rsidR="001137A7" w:rsidRPr="00B57C0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 </w:t>
            </w:r>
            <w:r w:rsidR="001137A7" w:rsidRPr="00B57C02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3B2D73">
        <w:trPr>
          <w:trHeight w:val="207"/>
          <w:jc w:val="center"/>
        </w:trPr>
        <w:tc>
          <w:tcPr>
            <w:tcW w:w="7514" w:type="dxa"/>
            <w:gridSpan w:val="5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2D73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Школа активного відпочинку </w:t>
            </w:r>
          </w:p>
        </w:tc>
      </w:tr>
      <w:tr w:rsidR="003B2D73" w:rsidRPr="006969E7" w:rsidTr="003B2D73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3B2D73" w:rsidRPr="009774FB" w:rsidRDefault="003B2D73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Інструктаж з безпеки життєдіяльності під час рухливих ігор. Рухливі ігри "Клас струнко", "Вгадай чий голос". Ходьба з вправами для відновлення дихання.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3B2D73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3B2D73" w:rsidRPr="009774FB" w:rsidRDefault="003B2D73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Рухливі ігри "Гуси-лебеді", "Квач". Вправи для розвитку еластичності м'язів.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3B2D73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3B2D73" w:rsidRPr="009774FB" w:rsidRDefault="003B2D73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Рухливі ігри "Команда швидконогих", "Білі ведмеді". Вправи для профілактики плоскостопості.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3B2D73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3B2D73" w:rsidRPr="009774FB" w:rsidRDefault="003B2D73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ІБЖ. 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Рухливі ігри "Горішки", "Повінь". Ходьба з вправами для відновлення дихання.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3B2D73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3B2D73" w:rsidRPr="009774FB" w:rsidRDefault="003B2D73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 Рухливі ігри "Переправа через річку", "Гречка". Вправи для розвитку еластичності м'язів.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3B2D73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3B2D73" w:rsidRPr="009774FB" w:rsidRDefault="003B2D73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Рухливі ігри "Пень", "Мисливці і качки". Вправи для профілактики плоскостопості.</w:t>
            </w:r>
            <w:r w:rsidR="001137A7" w:rsidRPr="00B57C0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 </w:t>
            </w:r>
            <w:r w:rsidR="001137A7" w:rsidRPr="00B57C02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3B2D73">
        <w:trPr>
          <w:trHeight w:val="207"/>
          <w:jc w:val="center"/>
        </w:trPr>
        <w:tc>
          <w:tcPr>
            <w:tcW w:w="7514" w:type="dxa"/>
            <w:gridSpan w:val="5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2D73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Школа пересування </w:t>
            </w:r>
          </w:p>
        </w:tc>
      </w:tr>
      <w:tr w:rsidR="003B2D73" w:rsidRPr="006969E7" w:rsidTr="003B2D73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3B2D73" w:rsidRPr="009774FB" w:rsidRDefault="003B2D73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Інструктаж з безпеки життєдіяльності під час пересувань. Танцювальні кроки: пози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ції ніг, поперемінний крок, крок галопу, елементи українського народного танцю. Лазіння по похилій лаві &lt;45° в упорі присівши. Рухливі ігри.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3B2D73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3B2D73" w:rsidRPr="009774FB" w:rsidRDefault="003B2D73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ІБЖ. 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Танцювальні кроки №55. Лазіння по гімнастичній стінці вгору і вниз різнойменним способом. Рухливі ігри.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3B2D73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3B2D73" w:rsidRPr="009774FB" w:rsidRDefault="003B2D73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ІБЖ. 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Танцювальні кроки. Підтягування у положенні лежачи на горизонтальній та похилій гімнастичній лаві однойменним і різнойменним способом. Лазіння по гімнастичній стінці. Рухливі ігри.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3B2D73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3B2D73" w:rsidRPr="009774FB" w:rsidRDefault="003B2D73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Танцювальні кроки. Ритмічні завдання. </w:t>
            </w:r>
            <w:proofErr w:type="spellStart"/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Перелізання</w:t>
            </w:r>
            <w:proofErr w:type="spellEnd"/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через перешкоду h до 100см. Лазіння по гімнастичній стінці. Рухливі ігри.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3B2D73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3B2D73" w:rsidRPr="009774FB" w:rsidRDefault="003B2D73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Танцювальні кроки - танцювальна композиція на 32 такти. Лазіння по похилій лаві &lt;45° в упорі присівши. Лазіння по гімнастичній стінці. Рухливі ігри.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3B2D73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3B2D73" w:rsidRPr="009774FB" w:rsidRDefault="003B2D73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ІБЖ. </w:t>
            </w:r>
            <w:r w:rsidRPr="0019073F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л</w:t>
            </w:r>
            <w:r w:rsidRPr="0019073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азіння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по гімнастичній стінці.  Танцювальні кроки. Лазіння по гімнастичній стінці  вгору і вниз різнойменним способом. Рухливі ігри.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3B2D73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3B2D73" w:rsidRPr="009774FB" w:rsidRDefault="003B2D73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ІБЖ. 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Танцювальні кроки. Підтягування у положенні лежачи на горизонтальній та похилій гімнастичній лаві однойменним і різнойменним способом. Рухливі ігри.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3B2D73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3B2D73" w:rsidRPr="009774FB" w:rsidRDefault="003B2D73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Танцювальні кроки. </w:t>
            </w:r>
            <w:proofErr w:type="spellStart"/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Перелізання</w:t>
            </w:r>
            <w:proofErr w:type="spellEnd"/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через перешкоду h до 100см. Рухливі ігри.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3B2D73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3B2D73" w:rsidRPr="009774FB" w:rsidRDefault="003B2D73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ІБЖ. 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Танцювальні кроки. Лазіння по похилій лаві &lt;45° в упорі присівши. Рухливі ігри.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2D73" w:rsidRPr="006969E7" w:rsidTr="003B2D73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3B2D73" w:rsidRPr="006969E7" w:rsidRDefault="003B2D73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3B2D73" w:rsidRPr="009774FB" w:rsidRDefault="003B2D73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9073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- лазіння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по похилій лаві в упорі присівши. Рухливі ігри. </w:t>
            </w:r>
            <w:r w:rsidR="001137A7" w:rsidRPr="00B57C02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567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3B2D73" w:rsidRPr="006969E7" w:rsidRDefault="003B2D73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9031D" w:rsidRPr="006969E7" w:rsidTr="00B57C02">
        <w:trPr>
          <w:trHeight w:val="207"/>
          <w:jc w:val="center"/>
        </w:trPr>
        <w:tc>
          <w:tcPr>
            <w:tcW w:w="7514" w:type="dxa"/>
            <w:gridSpan w:val="5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9031D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/>
              </w:rPr>
              <w:t>Школа м'яча</w:t>
            </w:r>
          </w:p>
        </w:tc>
      </w:tr>
      <w:tr w:rsidR="0099031D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99031D" w:rsidRPr="006969E7" w:rsidRDefault="0099031D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99031D" w:rsidRPr="009774FB" w:rsidRDefault="0099031D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Інструктаж з безпеки життєдіяльності під час занять з </w:t>
            </w:r>
            <w:proofErr w:type="spellStart"/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м'ячем</w:t>
            </w:r>
            <w:proofErr w:type="spellEnd"/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б/б. Тримання баскетбольного м’яча. Передача м'яча  двома руками від грудей. Ведення м'яча на місці. Кидок м'яча  двома руками знизу.  Рухлива гра. Естафета.</w:t>
            </w:r>
          </w:p>
        </w:tc>
        <w:tc>
          <w:tcPr>
            <w:tcW w:w="567" w:type="dxa"/>
          </w:tcPr>
          <w:p w:rsidR="0099031D" w:rsidRPr="006969E7" w:rsidRDefault="0099031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9031D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99031D" w:rsidRPr="006969E7" w:rsidRDefault="0099031D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99031D" w:rsidRPr="009774FB" w:rsidRDefault="0099031D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ІБЖ. 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Передача м'яча  двома руками від грудей на місці. Ловіння  м’яча.  Ведення м'яча  у кроці правою та лівою рукою. Рухлива гра. Естафета.</w:t>
            </w:r>
          </w:p>
        </w:tc>
        <w:tc>
          <w:tcPr>
            <w:tcW w:w="567" w:type="dxa"/>
          </w:tcPr>
          <w:p w:rsidR="0099031D" w:rsidRPr="006969E7" w:rsidRDefault="0099031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9031D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99031D" w:rsidRPr="006969E7" w:rsidRDefault="0099031D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99031D" w:rsidRPr="009774FB" w:rsidRDefault="0099031D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Пересування і ловіння м'яча  двома руками від грудей у колі, парах, трійках. Ведення м'яча  на місці, у кроці правою та лівою рукою. Рухлива гра. Естафета.</w:t>
            </w:r>
          </w:p>
        </w:tc>
        <w:tc>
          <w:tcPr>
            <w:tcW w:w="567" w:type="dxa"/>
          </w:tcPr>
          <w:p w:rsidR="0099031D" w:rsidRPr="006969E7" w:rsidRDefault="0099031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9031D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99031D" w:rsidRPr="006969E7" w:rsidRDefault="0099031D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99031D" w:rsidRPr="009774FB" w:rsidRDefault="0099031D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Передача м'яча  двома руками з ударом об підлогу. Кидки м'яча  знизу із положення сидячи та стоячи. Рухлива гра. Естафета.</w:t>
            </w:r>
          </w:p>
        </w:tc>
        <w:tc>
          <w:tcPr>
            <w:tcW w:w="567" w:type="dxa"/>
          </w:tcPr>
          <w:p w:rsidR="0099031D" w:rsidRPr="006969E7" w:rsidRDefault="0099031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9031D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99031D" w:rsidRPr="006969E7" w:rsidRDefault="0099031D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99031D" w:rsidRPr="009774FB" w:rsidRDefault="0099031D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ІБЖ. 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Передавання і ловіння м'яча двома руками від грудей (у колі, парах, трійках). Ведення м'яча  у кроці правою та лівою рукою. Рухлива граю. Естафети.</w:t>
            </w:r>
          </w:p>
        </w:tc>
        <w:tc>
          <w:tcPr>
            <w:tcW w:w="567" w:type="dxa"/>
          </w:tcPr>
          <w:p w:rsidR="0099031D" w:rsidRPr="006969E7" w:rsidRDefault="0099031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9031D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99031D" w:rsidRPr="006969E7" w:rsidRDefault="0099031D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99031D" w:rsidRPr="009774FB" w:rsidRDefault="0099031D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Кидки м'яча  знизу із положення сидячи та стоячи. Передачі м'яча  ударом об підлогу. Рухливі ігри. Естафета.</w:t>
            </w:r>
          </w:p>
        </w:tc>
        <w:tc>
          <w:tcPr>
            <w:tcW w:w="567" w:type="dxa"/>
          </w:tcPr>
          <w:p w:rsidR="0099031D" w:rsidRPr="006969E7" w:rsidRDefault="0099031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9031D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99031D" w:rsidRPr="006969E7" w:rsidRDefault="0099031D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99031D" w:rsidRPr="009774FB" w:rsidRDefault="0099031D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Ведення м'яча  у кроці правою та лівою рукою. Передавання і ловіння м'яча  двома руками від грудей. Рухливі ігри. Естафети.</w:t>
            </w:r>
          </w:p>
        </w:tc>
        <w:tc>
          <w:tcPr>
            <w:tcW w:w="567" w:type="dxa"/>
          </w:tcPr>
          <w:p w:rsidR="0099031D" w:rsidRPr="006969E7" w:rsidRDefault="0099031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9031D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99031D" w:rsidRPr="006969E7" w:rsidRDefault="0099031D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99031D" w:rsidRPr="009774FB" w:rsidRDefault="0099031D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Передачі м'яча  ударом об підлогу. Ведення м'яча  у кроці правою та лівою рукою. Рухлива гра. Естафети.</w:t>
            </w:r>
          </w:p>
        </w:tc>
        <w:tc>
          <w:tcPr>
            <w:tcW w:w="567" w:type="dxa"/>
          </w:tcPr>
          <w:p w:rsidR="0099031D" w:rsidRPr="006969E7" w:rsidRDefault="0099031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9031D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99031D" w:rsidRPr="006969E7" w:rsidRDefault="0099031D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99031D" w:rsidRPr="009774FB" w:rsidRDefault="0099031D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ІБЖ. </w:t>
            </w:r>
            <w:r w:rsidRPr="0019073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передача м'яча двома руками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від грудей. Рухлива гра. Естафета</w:t>
            </w:r>
          </w:p>
        </w:tc>
        <w:tc>
          <w:tcPr>
            <w:tcW w:w="567" w:type="dxa"/>
          </w:tcPr>
          <w:p w:rsidR="0099031D" w:rsidRPr="006969E7" w:rsidRDefault="0099031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9031D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99031D" w:rsidRPr="006969E7" w:rsidRDefault="0099031D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99031D" w:rsidRPr="009774FB" w:rsidRDefault="0099031D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ІБЖ. 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Кидки м'яча  знизу із положення сидячи та стоячи. Ведення  м'яча у кроці правою та лівою рукою.  Рухлива гра. Естафе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та.</w:t>
            </w:r>
          </w:p>
        </w:tc>
        <w:tc>
          <w:tcPr>
            <w:tcW w:w="567" w:type="dxa"/>
          </w:tcPr>
          <w:p w:rsidR="0099031D" w:rsidRPr="006969E7" w:rsidRDefault="0099031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992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9031D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99031D" w:rsidRPr="006969E7" w:rsidRDefault="0099031D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99031D" w:rsidRPr="009774FB" w:rsidRDefault="0099031D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ІБЖ. </w:t>
            </w:r>
            <w:r w:rsidRPr="0019073F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ведення м’яча під час ходьби</w:t>
            </w:r>
            <w:r w:rsidRPr="009774F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правою та лівою рукою. 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Передавання і ловіння м'яча  двома руками від грудей (у колі, парах, трійках). Ведення м'яча  на місці, в русі. Рухлива гра. Естафета.</w:t>
            </w:r>
          </w:p>
        </w:tc>
        <w:tc>
          <w:tcPr>
            <w:tcW w:w="567" w:type="dxa"/>
          </w:tcPr>
          <w:p w:rsidR="0099031D" w:rsidRPr="006969E7" w:rsidRDefault="0099031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9031D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99031D" w:rsidRPr="006969E7" w:rsidRDefault="0099031D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99031D" w:rsidRPr="009774FB" w:rsidRDefault="0099031D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ІБЖ. 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Ведення м'яча  у кроці правою та лівою рукою. Передавання і ловіння м'яча  двома руками від грудей. Рухлива гра. Естафети. </w:t>
            </w:r>
            <w:r w:rsidR="001137A7" w:rsidRPr="00B57C02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567" w:type="dxa"/>
          </w:tcPr>
          <w:p w:rsidR="0099031D" w:rsidRPr="006969E7" w:rsidRDefault="0099031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9031D" w:rsidRPr="006969E7" w:rsidTr="00B57C02">
        <w:trPr>
          <w:trHeight w:val="207"/>
          <w:jc w:val="center"/>
        </w:trPr>
        <w:tc>
          <w:tcPr>
            <w:tcW w:w="7514" w:type="dxa"/>
            <w:gridSpan w:val="5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9031D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/>
              </w:rPr>
              <w:t>Школа активного відпочинку  (рекреації)</w:t>
            </w:r>
          </w:p>
        </w:tc>
      </w:tr>
      <w:tr w:rsidR="0099031D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99031D" w:rsidRPr="006969E7" w:rsidRDefault="0099031D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99031D" w:rsidRPr="009774FB" w:rsidRDefault="0099031D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Інструктаж з безпеки життєдіяльності під час занять рухливими іграми. Рухливі ігри "Передав - сідай", "Навипередки за м’ячем". Естафета.</w:t>
            </w:r>
          </w:p>
        </w:tc>
        <w:tc>
          <w:tcPr>
            <w:tcW w:w="567" w:type="dxa"/>
          </w:tcPr>
          <w:p w:rsidR="0099031D" w:rsidRPr="006969E7" w:rsidRDefault="0099031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9031D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99031D" w:rsidRPr="006969E7" w:rsidRDefault="0099031D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99031D" w:rsidRPr="009774FB" w:rsidRDefault="0099031D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Рухливі ігри "Зустрічна естафета", "Грай та не втрачай». Естафети</w:t>
            </w:r>
          </w:p>
        </w:tc>
        <w:tc>
          <w:tcPr>
            <w:tcW w:w="567" w:type="dxa"/>
          </w:tcPr>
          <w:p w:rsidR="0099031D" w:rsidRPr="006969E7" w:rsidRDefault="0099031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9031D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99031D" w:rsidRPr="006969E7" w:rsidRDefault="0099031D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99031D" w:rsidRPr="009774FB" w:rsidRDefault="0099031D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Рухливі ігри "Найкраща пара", "М’яч  капітану". Естафети</w:t>
            </w:r>
          </w:p>
        </w:tc>
        <w:tc>
          <w:tcPr>
            <w:tcW w:w="567" w:type="dxa"/>
          </w:tcPr>
          <w:p w:rsidR="0099031D" w:rsidRPr="006969E7" w:rsidRDefault="0099031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9031D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99031D" w:rsidRPr="006969E7" w:rsidRDefault="0099031D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99031D" w:rsidRPr="009774FB" w:rsidRDefault="0099031D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Рухливі ігри "Мисливці і качки", "Передав, сідай". Естафети.</w:t>
            </w:r>
          </w:p>
        </w:tc>
        <w:tc>
          <w:tcPr>
            <w:tcW w:w="567" w:type="dxa"/>
          </w:tcPr>
          <w:p w:rsidR="0099031D" w:rsidRPr="006969E7" w:rsidRDefault="0099031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9031D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99031D" w:rsidRPr="006969E7" w:rsidRDefault="0099031D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99031D" w:rsidRPr="009774FB" w:rsidRDefault="0099031D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Рухливі ігри "</w:t>
            </w:r>
            <w:proofErr w:type="spellStart"/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Влучи</w:t>
            </w:r>
            <w:proofErr w:type="spellEnd"/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 ціль".  Естафети.</w:t>
            </w:r>
          </w:p>
        </w:tc>
        <w:tc>
          <w:tcPr>
            <w:tcW w:w="567" w:type="dxa"/>
          </w:tcPr>
          <w:p w:rsidR="0099031D" w:rsidRPr="006969E7" w:rsidRDefault="0099031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9031D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99031D" w:rsidRPr="006969E7" w:rsidRDefault="0099031D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99031D" w:rsidRPr="009774FB" w:rsidRDefault="0099031D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ІБЖ. 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Рухливі ігри "Передав, сідай", "Навипередки за м’ячем". Естафети.</w:t>
            </w:r>
          </w:p>
        </w:tc>
        <w:tc>
          <w:tcPr>
            <w:tcW w:w="567" w:type="dxa"/>
          </w:tcPr>
          <w:p w:rsidR="0099031D" w:rsidRPr="006969E7" w:rsidRDefault="0099031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9031D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99031D" w:rsidRPr="006969E7" w:rsidRDefault="0099031D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99031D" w:rsidRPr="009774FB" w:rsidRDefault="0099031D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 Рухливі ігри "Найкраща пара", "М’яч капітану. Естафети</w:t>
            </w:r>
          </w:p>
        </w:tc>
        <w:tc>
          <w:tcPr>
            <w:tcW w:w="567" w:type="dxa"/>
          </w:tcPr>
          <w:p w:rsidR="0099031D" w:rsidRPr="006969E7" w:rsidRDefault="0099031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9031D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99031D" w:rsidRPr="006969E7" w:rsidRDefault="0099031D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99031D" w:rsidRPr="009774FB" w:rsidRDefault="0099031D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Рухливі ігри "Садіння картоплі", "Виклик номерів". Естафети</w:t>
            </w:r>
            <w:r w:rsidR="001137A7" w:rsidRPr="00B57C0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 </w:t>
            </w:r>
            <w:r w:rsidR="001137A7" w:rsidRPr="00B57C02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567" w:type="dxa"/>
          </w:tcPr>
          <w:p w:rsidR="0099031D" w:rsidRPr="006969E7" w:rsidRDefault="0099031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9031D" w:rsidRPr="006969E7" w:rsidTr="00B57C02">
        <w:trPr>
          <w:trHeight w:val="207"/>
          <w:jc w:val="center"/>
        </w:trPr>
        <w:tc>
          <w:tcPr>
            <w:tcW w:w="7514" w:type="dxa"/>
            <w:gridSpan w:val="5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Теоретично-методична підготовка</w:t>
            </w:r>
          </w:p>
        </w:tc>
      </w:tr>
      <w:tr w:rsidR="0099031D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99031D" w:rsidRPr="006969E7" w:rsidRDefault="0099031D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99031D" w:rsidRPr="009774FB" w:rsidRDefault="0099031D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"Руховий режим молодшого школяра та його вплив на формування правильної постави". «Дихання під час виконання фізичних вправ». «Основні правила загартування».</w:t>
            </w:r>
          </w:p>
        </w:tc>
        <w:tc>
          <w:tcPr>
            <w:tcW w:w="567" w:type="dxa"/>
          </w:tcPr>
          <w:p w:rsidR="0099031D" w:rsidRPr="006969E7" w:rsidRDefault="0099031D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9031D" w:rsidRPr="006969E7" w:rsidRDefault="0099031D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9031D" w:rsidRPr="006969E7" w:rsidTr="00B57C02">
        <w:trPr>
          <w:trHeight w:val="207"/>
          <w:jc w:val="center"/>
        </w:trPr>
        <w:tc>
          <w:tcPr>
            <w:tcW w:w="7514" w:type="dxa"/>
            <w:gridSpan w:val="5"/>
          </w:tcPr>
          <w:p w:rsidR="0099031D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508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en-US"/>
              </w:rPr>
              <w:lastRenderedPageBreak/>
              <w:t xml:space="preserve">Школа сприяння розвитку фізичних якостей. Школа стрибків. </w:t>
            </w:r>
          </w:p>
        </w:tc>
      </w:tr>
      <w:tr w:rsidR="002B508C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2B508C" w:rsidRPr="006969E7" w:rsidRDefault="002B508C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2B508C" w:rsidRPr="009774FB" w:rsidRDefault="002B508C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Інструктаж з безпеки життєдіяльності під час занять рухливими іграми стрибками. Вправи для розвитку сили та гнучкості. Стрибок на місці з поворотами на 45°, 90°, 180°, "по купинах". Вистрибування із присіду. Стрибки у довжину з місця поштовхом однією та двох ніг. Рухлива гра "У річку гоп!", "Переправа через річку"</w:t>
            </w:r>
          </w:p>
        </w:tc>
        <w:tc>
          <w:tcPr>
            <w:tcW w:w="567" w:type="dxa"/>
          </w:tcPr>
          <w:p w:rsidR="002B508C" w:rsidRPr="006969E7" w:rsidRDefault="002B508C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508C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2B508C" w:rsidRPr="006969E7" w:rsidRDefault="002B508C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2B508C" w:rsidRPr="009774FB" w:rsidRDefault="002B508C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Вправи для розвитку сили та гнучкості. Стрибки зі скакалкою. Стрибки у глибину з висоти до </w:t>
            </w:r>
            <w:smartTag w:uri="urn:schemas-microsoft-com:office:smarttags" w:element="metricconverter">
              <w:smartTagPr>
                <w:attr w:name="ProductID" w:val="80 см"/>
              </w:smartTagPr>
              <w:r w:rsidRPr="009774FB">
                <w:rPr>
                  <w:rFonts w:ascii="Times New Roman" w:hAnsi="Times New Roman"/>
                  <w:color w:val="000000"/>
                  <w:sz w:val="24"/>
                  <w:szCs w:val="24"/>
                  <w:lang w:val="uk-UA"/>
                </w:rPr>
                <w:t>80 см</w:t>
              </w:r>
            </w:smartTag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 Стрибок на місці з поворотами на 45°, 90°, 180°. Рухливі ігри "Гречка і пеньки"</w:t>
            </w:r>
          </w:p>
        </w:tc>
        <w:tc>
          <w:tcPr>
            <w:tcW w:w="567" w:type="dxa"/>
          </w:tcPr>
          <w:p w:rsidR="002B508C" w:rsidRPr="006969E7" w:rsidRDefault="002B508C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508C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2B508C" w:rsidRPr="006969E7" w:rsidRDefault="002B508C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2B508C" w:rsidRPr="009774FB" w:rsidRDefault="002B508C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Вправи для розвитку сили та гнучкості. Стрибки у висоту через перешкоди висотою до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9774FB">
                <w:rPr>
                  <w:rFonts w:ascii="Times New Roman" w:hAnsi="Times New Roman"/>
                  <w:color w:val="000000"/>
                  <w:sz w:val="24"/>
                  <w:szCs w:val="24"/>
                  <w:lang w:val="uk-UA"/>
                </w:rPr>
                <w:t>50 см</w:t>
              </w:r>
            </w:smartTag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поштовхом однією та двома ногами. Стрибки зі скакалкою. Стрибки на місці з поворотами на 45°, 90°, 180°. Рухливі ігри "Гуси - лебеді", "Квач"</w:t>
            </w:r>
          </w:p>
        </w:tc>
        <w:tc>
          <w:tcPr>
            <w:tcW w:w="567" w:type="dxa"/>
          </w:tcPr>
          <w:p w:rsidR="002B508C" w:rsidRPr="006969E7" w:rsidRDefault="002B508C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508C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2B508C" w:rsidRPr="006969E7" w:rsidRDefault="002B508C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2B508C" w:rsidRPr="009774FB" w:rsidRDefault="002B508C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Вправи для розвитку сили та гнучкості. Стрибки у довжину з місця. Стрибки зі скакалкою. Стрибки на місці з поворотами на 45°, 90°, 180°, "по купинах". Вистрибування із присіду. Рухливі ігри "Команда швидконогих", "Переправа"</w:t>
            </w:r>
          </w:p>
        </w:tc>
        <w:tc>
          <w:tcPr>
            <w:tcW w:w="567" w:type="dxa"/>
          </w:tcPr>
          <w:p w:rsidR="002B508C" w:rsidRPr="006969E7" w:rsidRDefault="002B508C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508C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2B508C" w:rsidRPr="006969E7" w:rsidRDefault="002B508C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2B508C" w:rsidRPr="009774FB" w:rsidRDefault="002B508C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Вправи для розвитку сили та гнучкості. Стрибки зі скакалкою. Стрибок у довжину з місця. Вистрибування із присіду. Рухливі ігри "Стрибки по купинах", "Вовк у канаві"</w:t>
            </w:r>
          </w:p>
        </w:tc>
        <w:tc>
          <w:tcPr>
            <w:tcW w:w="567" w:type="dxa"/>
          </w:tcPr>
          <w:p w:rsidR="002B508C" w:rsidRPr="006969E7" w:rsidRDefault="002B508C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508C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2B508C" w:rsidRPr="006969E7" w:rsidRDefault="002B508C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2B508C" w:rsidRPr="009774FB" w:rsidRDefault="002B508C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Вправи для розвитку сили та гнучкості. Стрибки у глибину. Стрибки у висотку через перешкоди. Стрибки у довжину із присіду в присід. Рухливі ігри "Зайці в городі", «У річку гоп!».</w:t>
            </w:r>
          </w:p>
        </w:tc>
        <w:tc>
          <w:tcPr>
            <w:tcW w:w="567" w:type="dxa"/>
          </w:tcPr>
          <w:p w:rsidR="002B508C" w:rsidRPr="006969E7" w:rsidRDefault="002B508C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508C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2B508C" w:rsidRPr="006969E7" w:rsidRDefault="002B508C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2B508C" w:rsidRPr="009774FB" w:rsidRDefault="002B508C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Вправи для розвитку сили та гнучко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сті. Стрибки у висоту через перешкоди із розбігу з місця. Стрибки у глибину. Стрибки у довжину з місця. Рухливі ігри "Стрибки по купинах", "Переправа через річку".</w:t>
            </w:r>
          </w:p>
        </w:tc>
        <w:tc>
          <w:tcPr>
            <w:tcW w:w="567" w:type="dxa"/>
          </w:tcPr>
          <w:p w:rsidR="002B508C" w:rsidRPr="006969E7" w:rsidRDefault="002B508C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992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508C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2B508C" w:rsidRPr="006969E7" w:rsidRDefault="002B508C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2B508C" w:rsidRPr="009774FB" w:rsidRDefault="002B508C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ІБЖ. 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Вправи для розвитку сили та гнучкості. Стрибок у довжину з місця. Стрибок зі скакалкою. Стрибок у висоту з розбігу. Рухливі ігри "Гречка", "Стрибки по купинах".</w:t>
            </w:r>
          </w:p>
        </w:tc>
        <w:tc>
          <w:tcPr>
            <w:tcW w:w="567" w:type="dxa"/>
          </w:tcPr>
          <w:p w:rsidR="002B508C" w:rsidRPr="006969E7" w:rsidRDefault="002B508C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508C" w:rsidRPr="0019073F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2B508C" w:rsidRPr="006969E7" w:rsidRDefault="002B508C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2B508C" w:rsidRPr="009774FB" w:rsidRDefault="002B508C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19073F" w:rsidRPr="001907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Стрибки </w:t>
            </w:r>
            <w:r w:rsidRPr="0019073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через скакалку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. Вправи для розвитку сили та гнучкості.  Стрибок у довжину з місця. Рухлива гра "Вовк у канаві".  Естафети. </w:t>
            </w:r>
          </w:p>
        </w:tc>
        <w:tc>
          <w:tcPr>
            <w:tcW w:w="567" w:type="dxa"/>
          </w:tcPr>
          <w:p w:rsidR="002B508C" w:rsidRPr="006969E7" w:rsidRDefault="002B508C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508C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2B508C" w:rsidRPr="006969E7" w:rsidRDefault="002B508C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2B508C" w:rsidRPr="009774FB" w:rsidRDefault="002B508C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Вправи для розвитку сили та гнучкості. Стрибок у довжину з місця. Стрибок у висоту з прямого розбігу поштовхом однієї ноги. Рухливі ігри. Естафети</w:t>
            </w:r>
          </w:p>
        </w:tc>
        <w:tc>
          <w:tcPr>
            <w:tcW w:w="567" w:type="dxa"/>
          </w:tcPr>
          <w:p w:rsidR="002B508C" w:rsidRPr="006969E7" w:rsidRDefault="002B508C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508C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2B508C" w:rsidRPr="006969E7" w:rsidRDefault="002B508C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2B508C" w:rsidRPr="009774FB" w:rsidRDefault="002B508C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</w:t>
            </w:r>
            <w:r w:rsidRPr="001907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.</w:t>
            </w:r>
            <w:r w:rsidRPr="0019073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стрибок у довжину з місця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 Вправи для розвитку сили та гнучкості. Стрибки зі скакалкою. Рухливі ігри. Естафети</w:t>
            </w:r>
          </w:p>
        </w:tc>
        <w:tc>
          <w:tcPr>
            <w:tcW w:w="567" w:type="dxa"/>
          </w:tcPr>
          <w:p w:rsidR="002B508C" w:rsidRPr="006969E7" w:rsidRDefault="002B508C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508C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2B508C" w:rsidRPr="006969E7" w:rsidRDefault="002B508C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2B508C" w:rsidRPr="009774FB" w:rsidRDefault="002B508C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9073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стрибок у висоту способом «зігнувши ноги».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Вправи для розвитку сили та гнучкості. Стрибки зі скакалкою. Рухливі ігри. Естафети. </w:t>
            </w:r>
            <w:r w:rsidR="001137A7" w:rsidRPr="00B57C02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567" w:type="dxa"/>
          </w:tcPr>
          <w:p w:rsidR="002B508C" w:rsidRPr="006969E7" w:rsidRDefault="002B508C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508C" w:rsidRPr="006969E7" w:rsidTr="00B57C02">
        <w:trPr>
          <w:trHeight w:val="207"/>
          <w:jc w:val="center"/>
        </w:trPr>
        <w:tc>
          <w:tcPr>
            <w:tcW w:w="7514" w:type="dxa"/>
            <w:gridSpan w:val="5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508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Теоретично-методична підготовка </w:t>
            </w:r>
          </w:p>
        </w:tc>
      </w:tr>
      <w:tr w:rsidR="002B508C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2B508C" w:rsidRPr="006969E7" w:rsidRDefault="002B508C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508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2B508C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 Фізичні навантаження та реакція на них серцевих скорочень. Фізичні вправи – обов’язкова частина побуту.</w:t>
            </w:r>
          </w:p>
        </w:tc>
        <w:tc>
          <w:tcPr>
            <w:tcW w:w="567" w:type="dxa"/>
          </w:tcPr>
          <w:p w:rsidR="002B508C" w:rsidRPr="006969E7" w:rsidRDefault="002B508C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508C" w:rsidRPr="006969E7" w:rsidTr="00B57C02">
        <w:trPr>
          <w:trHeight w:val="207"/>
          <w:jc w:val="center"/>
        </w:trPr>
        <w:tc>
          <w:tcPr>
            <w:tcW w:w="7514" w:type="dxa"/>
            <w:gridSpan w:val="5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508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Відзначення динаміки показників розвитку різних якостей </w:t>
            </w:r>
          </w:p>
        </w:tc>
      </w:tr>
      <w:tr w:rsidR="002B508C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2B508C" w:rsidRPr="006969E7" w:rsidRDefault="002B508C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2B508C" w:rsidRPr="009774FB" w:rsidRDefault="002B508C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Тестування швидкості, витривалості, сили, гнучкості, спритності та швидкісно-силових якостей. Рухлива гра на увагу.</w:t>
            </w:r>
          </w:p>
        </w:tc>
        <w:tc>
          <w:tcPr>
            <w:tcW w:w="567" w:type="dxa"/>
          </w:tcPr>
          <w:p w:rsidR="002B508C" w:rsidRPr="006969E7" w:rsidRDefault="002B508C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508C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2B508C" w:rsidRPr="006969E7" w:rsidRDefault="002B508C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2B508C" w:rsidRPr="009774FB" w:rsidRDefault="002B508C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Рухливі ігри "Клас струнко, "Квач». Чергування ходьби та бігу. Естафети</w:t>
            </w:r>
          </w:p>
        </w:tc>
        <w:tc>
          <w:tcPr>
            <w:tcW w:w="567" w:type="dxa"/>
          </w:tcPr>
          <w:p w:rsidR="002B508C" w:rsidRPr="006969E7" w:rsidRDefault="002B508C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508C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2B508C" w:rsidRPr="006969E7" w:rsidRDefault="002B508C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2B508C" w:rsidRPr="009774FB" w:rsidRDefault="002B508C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Рухливі ігри "Вгадай чий голос", "Запорожець на Січі". Дихальні вправи. Естафети</w:t>
            </w:r>
          </w:p>
        </w:tc>
        <w:tc>
          <w:tcPr>
            <w:tcW w:w="567" w:type="dxa"/>
          </w:tcPr>
          <w:p w:rsidR="002B508C" w:rsidRPr="006969E7" w:rsidRDefault="002B508C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508C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2B508C" w:rsidRPr="006969E7" w:rsidRDefault="002B508C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2B508C" w:rsidRPr="009774FB" w:rsidRDefault="002B508C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Рухливі ігри "Команда швидконогих", "Третій зайвий". Вправи для профілактики плоскостопості. Естафети</w:t>
            </w:r>
          </w:p>
        </w:tc>
        <w:tc>
          <w:tcPr>
            <w:tcW w:w="567" w:type="dxa"/>
          </w:tcPr>
          <w:p w:rsidR="002B508C" w:rsidRPr="006969E7" w:rsidRDefault="002B508C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508C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2B508C" w:rsidRPr="006969E7" w:rsidRDefault="002B508C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2B508C" w:rsidRPr="009774FB" w:rsidRDefault="002B508C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Рухливі ігри "Влучно в ціль", "Квач". Чергування ходьби та бігу. Естафети. </w:t>
            </w: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67" w:type="dxa"/>
          </w:tcPr>
          <w:p w:rsidR="002B508C" w:rsidRPr="006969E7" w:rsidRDefault="002B508C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508C" w:rsidRPr="006969E7" w:rsidTr="00B57C02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2B508C" w:rsidRPr="006969E7" w:rsidRDefault="002B508C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2B508C" w:rsidRPr="009774FB" w:rsidRDefault="002B508C" w:rsidP="005518C3">
            <w:pPr>
              <w:pBdr>
                <w:bottom w:val="single" w:sz="4" w:space="1" w:color="403152" w:themeColor="accent4" w:themeShade="80"/>
              </w:pBdr>
              <w:spacing w:after="4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ІБЖ.</w:t>
            </w:r>
            <w:r w:rsidRPr="009774F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Рухливі ігри "Влучно в ціль", "Квач". Чергування ходьби та бігу. Естафети. </w:t>
            </w:r>
            <w:r w:rsidRPr="00977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67" w:type="dxa"/>
          </w:tcPr>
          <w:p w:rsidR="002B508C" w:rsidRPr="006969E7" w:rsidRDefault="002B508C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508C" w:rsidRPr="006969E7" w:rsidTr="006969E7">
        <w:trPr>
          <w:trHeight w:val="207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2B508C" w:rsidRPr="006969E7" w:rsidRDefault="002B508C" w:rsidP="005518C3">
            <w:pPr>
              <w:numPr>
                <w:ilvl w:val="0"/>
                <w:numId w:val="24"/>
              </w:num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Підсумковий урок за рік</w:t>
            </w:r>
            <w:r w:rsidR="00713122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1137A7" w:rsidRPr="00B57C0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 </w:t>
            </w:r>
            <w:r w:rsidR="001137A7" w:rsidRPr="00B57C02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567" w:type="dxa"/>
          </w:tcPr>
          <w:p w:rsidR="002B508C" w:rsidRPr="006969E7" w:rsidRDefault="002B508C" w:rsidP="005518C3">
            <w:pPr>
              <w:widowControl w:val="0"/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</w:pPr>
            <w:r w:rsidRPr="006969E7">
              <w:rPr>
                <w:rFonts w:ascii="Times New Roman" w:eastAsia="SimSu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2B508C" w:rsidRPr="006969E7" w:rsidRDefault="002B508C" w:rsidP="005518C3">
            <w:pPr>
              <w:pBdr>
                <w:bottom w:val="single" w:sz="4" w:space="1" w:color="403152" w:themeColor="accent4" w:themeShade="8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6969E7" w:rsidRDefault="006969E7" w:rsidP="005518C3">
      <w:pPr>
        <w:pBdr>
          <w:bottom w:val="single" w:sz="4" w:space="1" w:color="403152" w:themeColor="accent4" w:themeShade="80"/>
        </w:pBdr>
        <w:spacing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13122" w:rsidRDefault="00713122" w:rsidP="005518C3">
      <w:pPr>
        <w:pBdr>
          <w:bottom w:val="single" w:sz="4" w:space="1" w:color="403152" w:themeColor="accent4" w:themeShade="80"/>
        </w:pBdr>
        <w:spacing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13122" w:rsidRDefault="00713122" w:rsidP="005518C3">
      <w:pPr>
        <w:pBdr>
          <w:bottom w:val="single" w:sz="4" w:space="1" w:color="403152" w:themeColor="accent4" w:themeShade="80"/>
        </w:pBdr>
        <w:spacing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13122" w:rsidRDefault="00713122" w:rsidP="005518C3">
      <w:pPr>
        <w:pBdr>
          <w:bottom w:val="single" w:sz="4" w:space="1" w:color="403152" w:themeColor="accent4" w:themeShade="80"/>
        </w:pBdr>
        <w:spacing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13122" w:rsidRDefault="00713122" w:rsidP="005518C3">
      <w:pPr>
        <w:pBdr>
          <w:bottom w:val="single" w:sz="4" w:space="1" w:color="403152" w:themeColor="accent4" w:themeShade="80"/>
        </w:pBdr>
        <w:spacing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57C02" w:rsidRDefault="00B57C02" w:rsidP="005518C3">
      <w:pPr>
        <w:pBdr>
          <w:bottom w:val="single" w:sz="4" w:space="1" w:color="403152" w:themeColor="accent4" w:themeShade="80"/>
        </w:pBdr>
        <w:spacing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57C02" w:rsidRDefault="00B57C02" w:rsidP="005518C3">
      <w:pPr>
        <w:pBdr>
          <w:bottom w:val="single" w:sz="4" w:space="1" w:color="403152" w:themeColor="accent4" w:themeShade="80"/>
        </w:pBdr>
        <w:spacing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57C02" w:rsidRDefault="00B57C02" w:rsidP="005518C3">
      <w:pPr>
        <w:pBdr>
          <w:bottom w:val="single" w:sz="4" w:space="1" w:color="403152" w:themeColor="accent4" w:themeShade="80"/>
        </w:pBdr>
        <w:spacing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57C02" w:rsidRDefault="00B57C02" w:rsidP="005518C3">
      <w:pPr>
        <w:pBdr>
          <w:bottom w:val="single" w:sz="4" w:space="1" w:color="403152" w:themeColor="accent4" w:themeShade="80"/>
        </w:pBdr>
        <w:spacing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57C02" w:rsidRDefault="00B57C02" w:rsidP="005518C3">
      <w:pPr>
        <w:pBdr>
          <w:bottom w:val="single" w:sz="4" w:space="1" w:color="403152" w:themeColor="accent4" w:themeShade="80"/>
        </w:pBdr>
        <w:spacing w:line="240" w:lineRule="auto"/>
        <w:ind w:left="142"/>
        <w:rPr>
          <w:rFonts w:ascii="Times New Roman" w:hAnsi="Times New Roman"/>
          <w:sz w:val="24"/>
          <w:szCs w:val="24"/>
          <w:lang w:val="uk-UA"/>
        </w:rPr>
      </w:pPr>
    </w:p>
    <w:p w:rsidR="0019073F" w:rsidRPr="00D66201" w:rsidRDefault="0019073F" w:rsidP="005518C3">
      <w:pPr>
        <w:pBdr>
          <w:bottom w:val="single" w:sz="4" w:space="1" w:color="403152" w:themeColor="accent4" w:themeShade="80"/>
        </w:pBdr>
        <w:spacing w:line="240" w:lineRule="auto"/>
        <w:ind w:left="142"/>
        <w:rPr>
          <w:rFonts w:ascii="Times New Roman" w:hAnsi="Times New Roman"/>
          <w:sz w:val="24"/>
          <w:szCs w:val="24"/>
          <w:lang w:val="uk-UA"/>
        </w:rPr>
      </w:pPr>
    </w:p>
    <w:p w:rsidR="0017101E" w:rsidRPr="0017101E" w:rsidRDefault="0017101E" w:rsidP="005518C3">
      <w:pPr>
        <w:pBdr>
          <w:bottom w:val="single" w:sz="4" w:space="1" w:color="403152" w:themeColor="accent4" w:themeShade="80"/>
        </w:pBd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17101E">
        <w:rPr>
          <w:rFonts w:ascii="Times New Roman" w:hAnsi="Times New Roman"/>
          <w:b/>
          <w:sz w:val="24"/>
          <w:szCs w:val="24"/>
        </w:rPr>
        <w:t>Норми</w:t>
      </w:r>
      <w:proofErr w:type="spellEnd"/>
      <w:r w:rsidRPr="0017101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17101E">
        <w:rPr>
          <w:rFonts w:ascii="Times New Roman" w:hAnsi="Times New Roman"/>
          <w:b/>
          <w:sz w:val="24"/>
          <w:szCs w:val="24"/>
        </w:rPr>
        <w:t>оцінювання</w:t>
      </w:r>
      <w:proofErr w:type="spellEnd"/>
      <w:r w:rsidRPr="0017101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17101E">
        <w:rPr>
          <w:rFonts w:ascii="Times New Roman" w:hAnsi="Times New Roman"/>
          <w:b/>
          <w:sz w:val="24"/>
          <w:szCs w:val="24"/>
        </w:rPr>
        <w:t>грамотності</w:t>
      </w:r>
      <w:proofErr w:type="spellEnd"/>
      <w:r w:rsidRPr="0017101E">
        <w:rPr>
          <w:rFonts w:ascii="Times New Roman" w:hAnsi="Times New Roman"/>
          <w:b/>
          <w:sz w:val="24"/>
          <w:szCs w:val="24"/>
          <w:lang w:val="en-US"/>
        </w:rPr>
        <w:t>:</w:t>
      </w:r>
    </w:p>
    <w:p w:rsidR="0017101E" w:rsidRPr="0017101E" w:rsidRDefault="0017101E" w:rsidP="005518C3">
      <w:pPr>
        <w:pBdr>
          <w:bottom w:val="single" w:sz="4" w:space="1" w:color="403152" w:themeColor="accent4" w:themeShade="80"/>
        </w:pBdr>
        <w:spacing w:line="240" w:lineRule="auto"/>
        <w:ind w:left="142" w:firstLine="709"/>
        <w:jc w:val="both"/>
        <w:rPr>
          <w:rFonts w:ascii="Times New Roman" w:hAnsi="Times New Roman"/>
          <w:sz w:val="18"/>
          <w:szCs w:val="24"/>
          <w:lang w:val="en-US"/>
        </w:rPr>
      </w:pPr>
      <w:r w:rsidRPr="0017101E">
        <w:rPr>
          <w:rFonts w:ascii="Times New Roman" w:hAnsi="Times New Roman"/>
          <w:sz w:val="18"/>
          <w:szCs w:val="24"/>
          <w:lang w:val="en-US"/>
        </w:rPr>
        <w:t xml:space="preserve">– </w:t>
      </w:r>
      <w:proofErr w:type="spellStart"/>
      <w:r w:rsidRPr="0017101E">
        <w:rPr>
          <w:rFonts w:ascii="Times New Roman" w:hAnsi="Times New Roman"/>
          <w:sz w:val="18"/>
          <w:szCs w:val="24"/>
        </w:rPr>
        <w:t>орфографічні</w:t>
      </w:r>
      <w:proofErr w:type="spellEnd"/>
      <w:r w:rsidRPr="0017101E">
        <w:rPr>
          <w:rFonts w:ascii="Times New Roman" w:hAnsi="Times New Roman"/>
          <w:sz w:val="18"/>
          <w:szCs w:val="24"/>
          <w:lang w:val="en-US"/>
        </w:rPr>
        <w:t xml:space="preserve"> </w:t>
      </w:r>
      <w:r w:rsidRPr="0017101E">
        <w:rPr>
          <w:rFonts w:ascii="Times New Roman" w:hAnsi="Times New Roman"/>
          <w:sz w:val="18"/>
          <w:szCs w:val="24"/>
        </w:rPr>
        <w:t>і</w:t>
      </w:r>
      <w:r w:rsidRPr="0017101E">
        <w:rPr>
          <w:rFonts w:ascii="Times New Roman" w:hAnsi="Times New Roman"/>
          <w:sz w:val="18"/>
          <w:szCs w:val="24"/>
          <w:lang w:val="en-US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пунктуаційні</w:t>
      </w:r>
      <w:proofErr w:type="spellEnd"/>
      <w:r w:rsidRPr="0017101E">
        <w:rPr>
          <w:rFonts w:ascii="Times New Roman" w:hAnsi="Times New Roman"/>
          <w:sz w:val="18"/>
          <w:szCs w:val="24"/>
          <w:lang w:val="en-US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помилки</w:t>
      </w:r>
      <w:proofErr w:type="spellEnd"/>
      <w:r w:rsidRPr="0017101E">
        <w:rPr>
          <w:rFonts w:ascii="Times New Roman" w:hAnsi="Times New Roman"/>
          <w:sz w:val="18"/>
          <w:szCs w:val="24"/>
          <w:lang w:val="en-US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вважаються</w:t>
      </w:r>
      <w:proofErr w:type="spellEnd"/>
      <w:r w:rsidRPr="0017101E">
        <w:rPr>
          <w:rFonts w:ascii="Times New Roman" w:hAnsi="Times New Roman"/>
          <w:sz w:val="18"/>
          <w:szCs w:val="24"/>
          <w:lang w:val="en-US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рівноцінними</w:t>
      </w:r>
      <w:proofErr w:type="spellEnd"/>
      <w:r w:rsidRPr="0017101E">
        <w:rPr>
          <w:rFonts w:ascii="Times New Roman" w:hAnsi="Times New Roman"/>
          <w:sz w:val="18"/>
          <w:szCs w:val="24"/>
          <w:lang w:val="en-US"/>
        </w:rPr>
        <w:t>;</w:t>
      </w:r>
    </w:p>
    <w:p w:rsidR="0017101E" w:rsidRPr="0017101E" w:rsidRDefault="0017101E" w:rsidP="005518C3">
      <w:pPr>
        <w:pBdr>
          <w:bottom w:val="single" w:sz="4" w:space="1" w:color="403152" w:themeColor="accent4" w:themeShade="80"/>
        </w:pBdr>
        <w:spacing w:line="240" w:lineRule="auto"/>
        <w:ind w:left="142" w:firstLine="709"/>
        <w:jc w:val="both"/>
        <w:rPr>
          <w:rFonts w:ascii="Times New Roman" w:hAnsi="Times New Roman"/>
          <w:sz w:val="18"/>
          <w:szCs w:val="24"/>
        </w:rPr>
      </w:pPr>
      <w:r w:rsidRPr="0017101E">
        <w:rPr>
          <w:rFonts w:ascii="Times New Roman" w:hAnsi="Times New Roman"/>
          <w:sz w:val="18"/>
          <w:szCs w:val="24"/>
        </w:rPr>
        <w:t xml:space="preserve">– </w:t>
      </w:r>
      <w:proofErr w:type="spellStart"/>
      <w:r w:rsidRPr="0017101E">
        <w:rPr>
          <w:rFonts w:ascii="Times New Roman" w:hAnsi="Times New Roman"/>
          <w:sz w:val="18"/>
          <w:szCs w:val="24"/>
        </w:rPr>
        <w:t>помилка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в одному й тому самому </w:t>
      </w:r>
      <w:proofErr w:type="spellStart"/>
      <w:r w:rsidRPr="0017101E">
        <w:rPr>
          <w:rFonts w:ascii="Times New Roman" w:hAnsi="Times New Roman"/>
          <w:sz w:val="18"/>
          <w:szCs w:val="24"/>
        </w:rPr>
        <w:t>слові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, яке </w:t>
      </w:r>
      <w:proofErr w:type="spellStart"/>
      <w:r w:rsidRPr="0017101E">
        <w:rPr>
          <w:rFonts w:ascii="Times New Roman" w:hAnsi="Times New Roman"/>
          <w:sz w:val="18"/>
          <w:szCs w:val="24"/>
        </w:rPr>
        <w:t>повторюється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в </w:t>
      </w:r>
      <w:proofErr w:type="spellStart"/>
      <w:r w:rsidRPr="0017101E">
        <w:rPr>
          <w:rFonts w:ascii="Times New Roman" w:hAnsi="Times New Roman"/>
          <w:sz w:val="18"/>
          <w:szCs w:val="24"/>
        </w:rPr>
        <w:t>диктанті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кілька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разів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, </w:t>
      </w:r>
      <w:proofErr w:type="spellStart"/>
      <w:r w:rsidRPr="0017101E">
        <w:rPr>
          <w:rFonts w:ascii="Times New Roman" w:hAnsi="Times New Roman"/>
          <w:sz w:val="18"/>
          <w:szCs w:val="24"/>
        </w:rPr>
        <w:t>вважається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однією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помилкою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; </w:t>
      </w:r>
      <w:proofErr w:type="spellStart"/>
      <w:r w:rsidRPr="0017101E">
        <w:rPr>
          <w:rFonts w:ascii="Times New Roman" w:hAnsi="Times New Roman"/>
          <w:sz w:val="18"/>
          <w:szCs w:val="24"/>
        </w:rPr>
        <w:t>помилки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на </w:t>
      </w:r>
      <w:proofErr w:type="spellStart"/>
      <w:r w:rsidRPr="0017101E">
        <w:rPr>
          <w:rFonts w:ascii="Times New Roman" w:hAnsi="Times New Roman"/>
          <w:sz w:val="18"/>
          <w:szCs w:val="24"/>
        </w:rPr>
        <w:t>одне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правило, але в </w:t>
      </w:r>
      <w:proofErr w:type="spellStart"/>
      <w:r w:rsidRPr="0017101E">
        <w:rPr>
          <w:rFonts w:ascii="Times New Roman" w:hAnsi="Times New Roman"/>
          <w:sz w:val="18"/>
          <w:szCs w:val="24"/>
        </w:rPr>
        <w:t>різних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словах </w:t>
      </w:r>
      <w:proofErr w:type="spellStart"/>
      <w:r w:rsidRPr="0017101E">
        <w:rPr>
          <w:rFonts w:ascii="Times New Roman" w:hAnsi="Times New Roman"/>
          <w:sz w:val="18"/>
          <w:szCs w:val="24"/>
        </w:rPr>
        <w:t>вважаються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різними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помилками</w:t>
      </w:r>
      <w:proofErr w:type="spellEnd"/>
      <w:r w:rsidRPr="0017101E">
        <w:rPr>
          <w:rFonts w:ascii="Times New Roman" w:hAnsi="Times New Roman"/>
          <w:sz w:val="18"/>
          <w:szCs w:val="24"/>
        </w:rPr>
        <w:t>;</w:t>
      </w:r>
    </w:p>
    <w:p w:rsidR="0017101E" w:rsidRPr="0017101E" w:rsidRDefault="0017101E" w:rsidP="005518C3">
      <w:pPr>
        <w:pBdr>
          <w:bottom w:val="single" w:sz="4" w:space="1" w:color="403152" w:themeColor="accent4" w:themeShade="80"/>
        </w:pBdr>
        <w:spacing w:line="240" w:lineRule="auto"/>
        <w:ind w:left="142" w:firstLine="709"/>
        <w:jc w:val="both"/>
        <w:rPr>
          <w:rFonts w:ascii="Times New Roman" w:hAnsi="Times New Roman"/>
          <w:sz w:val="18"/>
          <w:szCs w:val="24"/>
        </w:rPr>
      </w:pPr>
      <w:r w:rsidRPr="0017101E">
        <w:rPr>
          <w:rFonts w:ascii="Times New Roman" w:hAnsi="Times New Roman"/>
          <w:sz w:val="18"/>
          <w:szCs w:val="24"/>
        </w:rPr>
        <w:lastRenderedPageBreak/>
        <w:t xml:space="preserve">– </w:t>
      </w:r>
      <w:proofErr w:type="spellStart"/>
      <w:r w:rsidRPr="0017101E">
        <w:rPr>
          <w:rFonts w:ascii="Times New Roman" w:hAnsi="Times New Roman"/>
          <w:sz w:val="18"/>
          <w:szCs w:val="24"/>
        </w:rPr>
        <w:t>негрубими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вважаються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такі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помилки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: </w:t>
      </w:r>
      <w:proofErr w:type="spellStart"/>
      <w:r w:rsidRPr="0017101E">
        <w:rPr>
          <w:rFonts w:ascii="Times New Roman" w:hAnsi="Times New Roman"/>
          <w:sz w:val="18"/>
          <w:szCs w:val="24"/>
        </w:rPr>
        <w:t>повторення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тієї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самої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букви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в </w:t>
      </w:r>
      <w:proofErr w:type="spellStart"/>
      <w:r w:rsidRPr="0017101E">
        <w:rPr>
          <w:rFonts w:ascii="Times New Roman" w:hAnsi="Times New Roman"/>
          <w:sz w:val="18"/>
          <w:szCs w:val="24"/>
        </w:rPr>
        <w:t>слові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; </w:t>
      </w:r>
      <w:proofErr w:type="spellStart"/>
      <w:r w:rsidRPr="0017101E">
        <w:rPr>
          <w:rFonts w:ascii="Times New Roman" w:hAnsi="Times New Roman"/>
          <w:sz w:val="18"/>
          <w:szCs w:val="24"/>
        </w:rPr>
        <w:t>недописування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букви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в </w:t>
      </w:r>
      <w:proofErr w:type="spellStart"/>
      <w:r w:rsidRPr="0017101E">
        <w:rPr>
          <w:rFonts w:ascii="Times New Roman" w:hAnsi="Times New Roman"/>
          <w:sz w:val="18"/>
          <w:szCs w:val="24"/>
        </w:rPr>
        <w:t>кінці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слова (не за правилом); </w:t>
      </w:r>
      <w:proofErr w:type="spellStart"/>
      <w:r w:rsidRPr="0017101E">
        <w:rPr>
          <w:rFonts w:ascii="Times New Roman" w:hAnsi="Times New Roman"/>
          <w:sz w:val="18"/>
          <w:szCs w:val="24"/>
        </w:rPr>
        <w:t>двічі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підряд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написане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те </w:t>
      </w:r>
      <w:proofErr w:type="spellStart"/>
      <w:r w:rsidRPr="0017101E">
        <w:rPr>
          <w:rFonts w:ascii="Times New Roman" w:hAnsi="Times New Roman"/>
          <w:sz w:val="18"/>
          <w:szCs w:val="24"/>
        </w:rPr>
        <w:t>саме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слово в </w:t>
      </w:r>
      <w:proofErr w:type="spellStart"/>
      <w:r w:rsidRPr="0017101E">
        <w:rPr>
          <w:rFonts w:ascii="Times New Roman" w:hAnsi="Times New Roman"/>
          <w:sz w:val="18"/>
          <w:szCs w:val="24"/>
        </w:rPr>
        <w:t>реченні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. </w:t>
      </w:r>
      <w:proofErr w:type="spellStart"/>
      <w:r w:rsidRPr="0017101E">
        <w:rPr>
          <w:rFonts w:ascii="Times New Roman" w:hAnsi="Times New Roman"/>
          <w:sz w:val="18"/>
          <w:szCs w:val="24"/>
        </w:rPr>
        <w:t>Дві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негрубі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прирівнюються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до </w:t>
      </w:r>
      <w:proofErr w:type="spellStart"/>
      <w:r w:rsidRPr="0017101E">
        <w:rPr>
          <w:rFonts w:ascii="Times New Roman" w:hAnsi="Times New Roman"/>
          <w:sz w:val="18"/>
          <w:szCs w:val="24"/>
        </w:rPr>
        <w:t>однієї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грубої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помилки</w:t>
      </w:r>
      <w:proofErr w:type="spellEnd"/>
      <w:r w:rsidRPr="0017101E">
        <w:rPr>
          <w:rFonts w:ascii="Times New Roman" w:hAnsi="Times New Roman"/>
          <w:sz w:val="18"/>
          <w:szCs w:val="24"/>
        </w:rPr>
        <w:t>;</w:t>
      </w:r>
    </w:p>
    <w:p w:rsidR="0017101E" w:rsidRPr="0017101E" w:rsidRDefault="0017101E" w:rsidP="005518C3">
      <w:pPr>
        <w:pBdr>
          <w:bottom w:val="single" w:sz="4" w:space="1" w:color="403152" w:themeColor="accent4" w:themeShade="80"/>
        </w:pBdr>
        <w:spacing w:line="240" w:lineRule="auto"/>
        <w:ind w:left="142" w:firstLine="709"/>
        <w:jc w:val="both"/>
        <w:rPr>
          <w:rFonts w:ascii="Times New Roman" w:hAnsi="Times New Roman"/>
          <w:sz w:val="18"/>
          <w:szCs w:val="24"/>
        </w:rPr>
      </w:pPr>
      <w:r w:rsidRPr="0017101E">
        <w:rPr>
          <w:rFonts w:ascii="Times New Roman" w:hAnsi="Times New Roman"/>
          <w:sz w:val="18"/>
          <w:szCs w:val="24"/>
        </w:rPr>
        <w:t xml:space="preserve">– </w:t>
      </w:r>
      <w:proofErr w:type="spellStart"/>
      <w:r w:rsidRPr="0017101E">
        <w:rPr>
          <w:rFonts w:ascii="Times New Roman" w:hAnsi="Times New Roman"/>
          <w:sz w:val="18"/>
          <w:szCs w:val="24"/>
        </w:rPr>
        <w:t>чотири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охайні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виправлення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прирівнюються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до </w:t>
      </w:r>
      <w:proofErr w:type="spellStart"/>
      <w:r w:rsidRPr="0017101E">
        <w:rPr>
          <w:rFonts w:ascii="Times New Roman" w:hAnsi="Times New Roman"/>
          <w:sz w:val="18"/>
          <w:szCs w:val="24"/>
        </w:rPr>
        <w:t>однієї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помилки</w:t>
      </w:r>
      <w:proofErr w:type="spellEnd"/>
      <w:r w:rsidRPr="0017101E">
        <w:rPr>
          <w:rFonts w:ascii="Times New Roman" w:hAnsi="Times New Roman"/>
          <w:sz w:val="18"/>
          <w:szCs w:val="24"/>
        </w:rPr>
        <w:t>;</w:t>
      </w:r>
    </w:p>
    <w:p w:rsidR="0017101E" w:rsidRPr="0017101E" w:rsidRDefault="0017101E" w:rsidP="005518C3">
      <w:pPr>
        <w:pBdr>
          <w:bottom w:val="single" w:sz="4" w:space="1" w:color="403152" w:themeColor="accent4" w:themeShade="80"/>
        </w:pBdr>
        <w:spacing w:line="240" w:lineRule="auto"/>
        <w:ind w:left="142" w:firstLine="709"/>
        <w:jc w:val="both"/>
        <w:rPr>
          <w:rFonts w:ascii="Times New Roman" w:hAnsi="Times New Roman"/>
          <w:sz w:val="18"/>
          <w:szCs w:val="24"/>
        </w:rPr>
      </w:pPr>
      <w:r w:rsidRPr="0017101E">
        <w:rPr>
          <w:rFonts w:ascii="Times New Roman" w:hAnsi="Times New Roman"/>
          <w:sz w:val="18"/>
          <w:szCs w:val="24"/>
        </w:rPr>
        <w:t xml:space="preserve">– </w:t>
      </w:r>
      <w:proofErr w:type="spellStart"/>
      <w:r w:rsidRPr="0017101E">
        <w:rPr>
          <w:rFonts w:ascii="Times New Roman" w:hAnsi="Times New Roman"/>
          <w:sz w:val="18"/>
          <w:szCs w:val="24"/>
        </w:rPr>
        <w:t>орфографічні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та </w:t>
      </w:r>
      <w:proofErr w:type="spellStart"/>
      <w:r w:rsidRPr="0017101E">
        <w:rPr>
          <w:rFonts w:ascii="Times New Roman" w:hAnsi="Times New Roman"/>
          <w:sz w:val="18"/>
          <w:szCs w:val="24"/>
        </w:rPr>
        <w:t>пунктуаційні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помилки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на </w:t>
      </w:r>
      <w:proofErr w:type="spellStart"/>
      <w:r w:rsidRPr="0017101E">
        <w:rPr>
          <w:rFonts w:ascii="Times New Roman" w:hAnsi="Times New Roman"/>
          <w:sz w:val="18"/>
          <w:szCs w:val="24"/>
        </w:rPr>
        <w:t>невивчені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правила </w:t>
      </w:r>
      <w:proofErr w:type="spellStart"/>
      <w:r w:rsidRPr="0017101E">
        <w:rPr>
          <w:rFonts w:ascii="Times New Roman" w:hAnsi="Times New Roman"/>
          <w:sz w:val="18"/>
          <w:szCs w:val="24"/>
        </w:rPr>
        <w:t>виправляються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, але не </w:t>
      </w:r>
      <w:proofErr w:type="spellStart"/>
      <w:r w:rsidRPr="0017101E">
        <w:rPr>
          <w:rFonts w:ascii="Times New Roman" w:hAnsi="Times New Roman"/>
          <w:sz w:val="18"/>
          <w:szCs w:val="24"/>
        </w:rPr>
        <w:t>враховуються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(</w:t>
      </w:r>
      <w:proofErr w:type="spellStart"/>
      <w:r w:rsidRPr="0017101E">
        <w:rPr>
          <w:rFonts w:ascii="Times New Roman" w:hAnsi="Times New Roman"/>
          <w:sz w:val="18"/>
          <w:szCs w:val="24"/>
        </w:rPr>
        <w:t>якщо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відповідні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слова не </w:t>
      </w:r>
      <w:proofErr w:type="spellStart"/>
      <w:r w:rsidRPr="0017101E">
        <w:rPr>
          <w:rFonts w:ascii="Times New Roman" w:hAnsi="Times New Roman"/>
          <w:sz w:val="18"/>
          <w:szCs w:val="24"/>
        </w:rPr>
        <w:t>були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виписані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на </w:t>
      </w:r>
      <w:proofErr w:type="spellStart"/>
      <w:r w:rsidRPr="0017101E">
        <w:rPr>
          <w:rFonts w:ascii="Times New Roman" w:hAnsi="Times New Roman"/>
          <w:sz w:val="18"/>
          <w:szCs w:val="24"/>
        </w:rPr>
        <w:t>дошку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під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час диктанту, а </w:t>
      </w:r>
      <w:proofErr w:type="spellStart"/>
      <w:r w:rsidRPr="0017101E">
        <w:rPr>
          <w:rFonts w:ascii="Times New Roman" w:hAnsi="Times New Roman"/>
          <w:sz w:val="18"/>
          <w:szCs w:val="24"/>
        </w:rPr>
        <w:t>розділові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знаки не </w:t>
      </w:r>
      <w:proofErr w:type="spellStart"/>
      <w:r w:rsidRPr="0017101E">
        <w:rPr>
          <w:rFonts w:ascii="Times New Roman" w:hAnsi="Times New Roman"/>
          <w:sz w:val="18"/>
          <w:szCs w:val="24"/>
        </w:rPr>
        <w:t>диктувалися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17101E">
        <w:rPr>
          <w:rFonts w:ascii="Times New Roman" w:hAnsi="Times New Roman"/>
          <w:sz w:val="18"/>
          <w:szCs w:val="24"/>
        </w:rPr>
        <w:t>вчителем</w:t>
      </w:r>
      <w:proofErr w:type="spellEnd"/>
      <w:r w:rsidRPr="0017101E">
        <w:rPr>
          <w:rFonts w:ascii="Times New Roman" w:hAnsi="Times New Roman"/>
          <w:sz w:val="18"/>
          <w:szCs w:val="24"/>
        </w:rPr>
        <w:t xml:space="preserve">). </w:t>
      </w:r>
    </w:p>
    <w:tbl>
      <w:tblPr>
        <w:tblW w:w="73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584"/>
        <w:gridCol w:w="2885"/>
        <w:gridCol w:w="1792"/>
      </w:tblGrid>
      <w:tr w:rsidR="003303E6" w:rsidRPr="0017101E" w:rsidTr="00B57C02">
        <w:trPr>
          <w:trHeight w:val="870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lang w:val="uk-UA"/>
              </w:rPr>
            </w:pPr>
            <w:proofErr w:type="spellStart"/>
            <w:r w:rsidRPr="003303E6">
              <w:rPr>
                <w:rFonts w:ascii="Times New Roman" w:hAnsi="Times New Roman"/>
                <w:b/>
                <w:bCs/>
                <w:sz w:val="16"/>
                <w:szCs w:val="24"/>
              </w:rPr>
              <w:t>Рівень</w:t>
            </w:r>
            <w:proofErr w:type="spellEnd"/>
            <w:r w:rsidRPr="003303E6">
              <w:rPr>
                <w:rFonts w:ascii="Times New Roman" w:hAnsi="Times New Roman"/>
                <w:b/>
                <w:bCs/>
                <w:sz w:val="16"/>
                <w:szCs w:val="24"/>
                <w:lang w:val="en-US"/>
              </w:rPr>
              <w:t xml:space="preserve"> </w:t>
            </w:r>
            <w:proofErr w:type="spellStart"/>
            <w:r w:rsidRPr="003303E6">
              <w:rPr>
                <w:rFonts w:ascii="Times New Roman" w:hAnsi="Times New Roman"/>
                <w:b/>
                <w:bCs/>
                <w:sz w:val="16"/>
                <w:szCs w:val="24"/>
              </w:rPr>
              <w:t>навчальних</w:t>
            </w:r>
            <w:proofErr w:type="spellEnd"/>
            <w:r w:rsidRPr="003303E6">
              <w:rPr>
                <w:rFonts w:ascii="Times New Roman" w:hAnsi="Times New Roman"/>
                <w:b/>
                <w:bCs/>
                <w:sz w:val="16"/>
                <w:szCs w:val="24"/>
                <w:lang w:val="uk-UA"/>
              </w:rPr>
              <w:t>д</w:t>
            </w:r>
            <w:proofErr w:type="spellStart"/>
            <w:r w:rsidRPr="003303E6">
              <w:rPr>
                <w:rFonts w:ascii="Times New Roman" w:hAnsi="Times New Roman"/>
                <w:b/>
                <w:bCs/>
                <w:sz w:val="16"/>
                <w:szCs w:val="24"/>
              </w:rPr>
              <w:t>осягнень</w:t>
            </w:r>
            <w:proofErr w:type="spellEnd"/>
            <w:r w:rsidRPr="003303E6">
              <w:rPr>
                <w:rFonts w:ascii="Times New Roman" w:hAnsi="Times New Roman"/>
                <w:b/>
                <w:bCs/>
                <w:sz w:val="16"/>
                <w:szCs w:val="24"/>
                <w:lang w:val="en-US"/>
              </w:rPr>
              <w:t xml:space="preserve"> </w:t>
            </w:r>
            <w:proofErr w:type="spellStart"/>
            <w:r w:rsidRPr="003303E6">
              <w:rPr>
                <w:rFonts w:ascii="Times New Roman" w:hAnsi="Times New Roman"/>
                <w:b/>
                <w:bCs/>
                <w:sz w:val="16"/>
                <w:szCs w:val="24"/>
              </w:rPr>
              <w:t>учня</w:t>
            </w:r>
            <w:proofErr w:type="spellEnd"/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/>
                <w:sz w:val="16"/>
                <w:szCs w:val="24"/>
                <w:lang w:val="uk-UA"/>
              </w:rPr>
            </w:pPr>
            <w:r w:rsidRPr="003303E6">
              <w:rPr>
                <w:rFonts w:ascii="Times New Roman" w:hAnsi="Times New Roman"/>
                <w:b/>
                <w:sz w:val="16"/>
                <w:szCs w:val="24"/>
              </w:rPr>
              <w:t>Бали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lang w:val="uk-UA"/>
              </w:rPr>
            </w:pPr>
            <w:proofErr w:type="spellStart"/>
            <w:r w:rsidRPr="003303E6">
              <w:rPr>
                <w:rFonts w:ascii="Times New Roman" w:hAnsi="Times New Roman"/>
                <w:b/>
                <w:bCs/>
                <w:sz w:val="16"/>
                <w:szCs w:val="24"/>
              </w:rPr>
              <w:t>Кількість</w:t>
            </w:r>
            <w:proofErr w:type="spellEnd"/>
            <w:r w:rsidRPr="003303E6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</w:t>
            </w:r>
            <w:proofErr w:type="spellStart"/>
            <w:r w:rsidRPr="003303E6">
              <w:rPr>
                <w:rFonts w:ascii="Times New Roman" w:hAnsi="Times New Roman"/>
                <w:b/>
                <w:bCs/>
                <w:sz w:val="16"/>
                <w:szCs w:val="24"/>
              </w:rPr>
              <w:t>помилок</w:t>
            </w:r>
            <w:proofErr w:type="spellEnd"/>
          </w:p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lang w:val="uk-UA"/>
              </w:rPr>
            </w:pPr>
            <w:proofErr w:type="spellStart"/>
            <w:r w:rsidRPr="00B57C02">
              <w:rPr>
                <w:rFonts w:ascii="Times New Roman" w:hAnsi="Times New Roman"/>
                <w:b/>
                <w:bCs/>
                <w:sz w:val="16"/>
                <w:szCs w:val="24"/>
                <w:highlight w:val="yellow"/>
                <w:lang w:val="uk-UA"/>
              </w:rPr>
              <w:t>укр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lang w:val="uk-UA"/>
              </w:rPr>
            </w:pPr>
            <w:proofErr w:type="spellStart"/>
            <w:r w:rsidRPr="003303E6">
              <w:rPr>
                <w:rFonts w:ascii="Times New Roman" w:hAnsi="Times New Roman"/>
                <w:b/>
                <w:bCs/>
                <w:sz w:val="16"/>
                <w:szCs w:val="24"/>
              </w:rPr>
              <w:t>Кількість</w:t>
            </w:r>
            <w:proofErr w:type="spellEnd"/>
            <w:r w:rsidRPr="003303E6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</w:t>
            </w:r>
            <w:proofErr w:type="spellStart"/>
            <w:r w:rsidRPr="003303E6">
              <w:rPr>
                <w:rFonts w:ascii="Times New Roman" w:hAnsi="Times New Roman"/>
                <w:b/>
                <w:bCs/>
                <w:sz w:val="16"/>
                <w:szCs w:val="24"/>
              </w:rPr>
              <w:t>помилок</w:t>
            </w:r>
            <w:proofErr w:type="spellEnd"/>
          </w:p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lang w:val="uk-UA"/>
              </w:rPr>
            </w:pPr>
            <w:r w:rsidRPr="00B57C02">
              <w:rPr>
                <w:rFonts w:ascii="Times New Roman" w:hAnsi="Times New Roman"/>
                <w:b/>
                <w:bCs/>
                <w:sz w:val="16"/>
                <w:szCs w:val="24"/>
                <w:highlight w:val="yellow"/>
                <w:lang w:val="uk-UA"/>
              </w:rPr>
              <w:t>рос</w:t>
            </w:r>
          </w:p>
        </w:tc>
      </w:tr>
      <w:tr w:rsidR="003303E6" w:rsidRPr="0017101E" w:rsidTr="00B57C02">
        <w:trPr>
          <w:cantSplit/>
          <w:trHeight w:val="345"/>
        </w:trPr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4"/>
                <w:lang w:val="uk-UA"/>
              </w:rPr>
            </w:pPr>
          </w:p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4"/>
              </w:rPr>
            </w:pPr>
            <w:proofErr w:type="spellStart"/>
            <w:r w:rsidRPr="0017101E">
              <w:rPr>
                <w:rFonts w:ascii="Times New Roman" w:hAnsi="Times New Roman"/>
                <w:b/>
                <w:color w:val="000000"/>
                <w:sz w:val="20"/>
                <w:szCs w:val="24"/>
              </w:rPr>
              <w:t>Початковий</w:t>
            </w:r>
            <w:proofErr w:type="spellEnd"/>
          </w:p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4"/>
                <w:lang w:val="uk-UA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 xml:space="preserve"> 1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 xml:space="preserve"> 9 і </w:t>
            </w:r>
            <w:proofErr w:type="spellStart"/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>більше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4"/>
                <w:lang w:val="uk-UA"/>
              </w:rPr>
              <w:t xml:space="preserve"> - 12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val="uk-UA"/>
              </w:rPr>
              <w:t>19-20</w:t>
            </w:r>
          </w:p>
        </w:tc>
      </w:tr>
      <w:tr w:rsidR="003303E6" w:rsidRPr="0017101E" w:rsidTr="00B57C02">
        <w:trPr>
          <w:cantSplit/>
          <w:trHeight w:val="210"/>
        </w:trPr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4"/>
                <w:lang w:val="uk-UA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 xml:space="preserve"> 2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 xml:space="preserve"> 8</w:t>
            </w:r>
            <w:r>
              <w:rPr>
                <w:rFonts w:ascii="Times New Roman" w:hAnsi="Times New Roman"/>
                <w:bCs/>
                <w:sz w:val="20"/>
                <w:szCs w:val="24"/>
                <w:lang w:val="uk-UA"/>
              </w:rPr>
              <w:t>-11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val="uk-UA"/>
              </w:rPr>
              <w:t>17-18</w:t>
            </w:r>
          </w:p>
        </w:tc>
      </w:tr>
      <w:tr w:rsidR="003303E6" w:rsidRPr="0017101E" w:rsidTr="00B57C02">
        <w:trPr>
          <w:cantSplit/>
          <w:trHeight w:val="300"/>
        </w:trPr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4"/>
                <w:lang w:val="uk-UA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 xml:space="preserve"> 3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 xml:space="preserve"> 7</w:t>
            </w:r>
            <w:r>
              <w:rPr>
                <w:rFonts w:ascii="Times New Roman" w:hAnsi="Times New Roman"/>
                <w:bCs/>
                <w:sz w:val="20"/>
                <w:szCs w:val="24"/>
                <w:lang w:val="uk-UA"/>
              </w:rPr>
              <w:t>-10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val="uk-UA"/>
              </w:rPr>
              <w:t>15-16</w:t>
            </w:r>
          </w:p>
        </w:tc>
      </w:tr>
      <w:tr w:rsidR="003303E6" w:rsidRPr="0017101E" w:rsidTr="00B57C02">
        <w:trPr>
          <w:cantSplit/>
          <w:trHeight w:val="300"/>
        </w:trPr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4"/>
                <w:lang w:val="uk-UA"/>
              </w:rPr>
            </w:pPr>
            <w:proofErr w:type="spellStart"/>
            <w:r w:rsidRPr="0017101E">
              <w:rPr>
                <w:rFonts w:ascii="Times New Roman" w:hAnsi="Times New Roman"/>
                <w:b/>
                <w:color w:val="000000"/>
                <w:sz w:val="20"/>
                <w:szCs w:val="24"/>
              </w:rPr>
              <w:t>Середній</w:t>
            </w:r>
            <w:proofErr w:type="spellEnd"/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 xml:space="preserve"> 4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 xml:space="preserve"> 6</w:t>
            </w:r>
            <w:r>
              <w:rPr>
                <w:rFonts w:ascii="Times New Roman" w:hAnsi="Times New Roman"/>
                <w:bCs/>
                <w:sz w:val="20"/>
                <w:szCs w:val="24"/>
                <w:lang w:val="uk-UA"/>
              </w:rPr>
              <w:t>-9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val="uk-UA"/>
              </w:rPr>
              <w:t>13-14</w:t>
            </w:r>
          </w:p>
        </w:tc>
      </w:tr>
      <w:tr w:rsidR="003303E6" w:rsidRPr="0017101E" w:rsidTr="00B57C02">
        <w:trPr>
          <w:cantSplit/>
          <w:trHeight w:val="345"/>
        </w:trPr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4"/>
                <w:lang w:val="uk-UA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 xml:space="preserve"> 5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 xml:space="preserve"> 5</w:t>
            </w:r>
            <w:r>
              <w:rPr>
                <w:rFonts w:ascii="Times New Roman" w:hAnsi="Times New Roman"/>
                <w:bCs/>
                <w:sz w:val="20"/>
                <w:szCs w:val="24"/>
                <w:lang w:val="uk-UA"/>
              </w:rPr>
              <w:t>- 8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val="uk-UA"/>
              </w:rPr>
              <w:t>11-12</w:t>
            </w:r>
          </w:p>
        </w:tc>
      </w:tr>
      <w:tr w:rsidR="003303E6" w:rsidRPr="0017101E" w:rsidTr="00B57C02">
        <w:trPr>
          <w:cantSplit/>
          <w:trHeight w:val="225"/>
        </w:trPr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4"/>
                <w:lang w:val="uk-UA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 xml:space="preserve"> 6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 xml:space="preserve"> 4</w:t>
            </w:r>
            <w:r>
              <w:rPr>
                <w:rFonts w:ascii="Times New Roman" w:hAnsi="Times New Roman"/>
                <w:bCs/>
                <w:sz w:val="20"/>
                <w:szCs w:val="24"/>
                <w:lang w:val="uk-UA"/>
              </w:rPr>
              <w:t>-7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val="uk-UA"/>
              </w:rPr>
              <w:t>9-10</w:t>
            </w:r>
          </w:p>
        </w:tc>
      </w:tr>
      <w:tr w:rsidR="003303E6" w:rsidRPr="0017101E" w:rsidTr="00B57C02">
        <w:trPr>
          <w:cantSplit/>
          <w:trHeight w:val="270"/>
        </w:trPr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4"/>
                <w:lang w:val="uk-UA"/>
              </w:rPr>
            </w:pPr>
            <w:proofErr w:type="spellStart"/>
            <w:r w:rsidRPr="0017101E">
              <w:rPr>
                <w:rFonts w:ascii="Times New Roman" w:hAnsi="Times New Roman"/>
                <w:b/>
                <w:color w:val="000000"/>
                <w:sz w:val="20"/>
                <w:szCs w:val="24"/>
              </w:rPr>
              <w:t>Достатній</w:t>
            </w:r>
            <w:proofErr w:type="spellEnd"/>
          </w:p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4"/>
                <w:lang w:val="uk-UA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 xml:space="preserve"> 7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 xml:space="preserve"> 3</w:t>
            </w:r>
            <w:r>
              <w:rPr>
                <w:rFonts w:ascii="Times New Roman" w:hAnsi="Times New Roman"/>
                <w:bCs/>
                <w:sz w:val="20"/>
                <w:szCs w:val="24"/>
                <w:lang w:val="uk-UA"/>
              </w:rPr>
              <w:t>-6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val="uk-UA"/>
              </w:rPr>
              <w:t>7-8</w:t>
            </w:r>
          </w:p>
        </w:tc>
      </w:tr>
      <w:tr w:rsidR="003303E6" w:rsidRPr="0017101E" w:rsidTr="00B57C02">
        <w:trPr>
          <w:cantSplit/>
          <w:trHeight w:val="315"/>
        </w:trPr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4"/>
                <w:lang w:val="uk-UA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 xml:space="preserve"> 8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 xml:space="preserve"> 2</w:t>
            </w:r>
            <w:r>
              <w:rPr>
                <w:rFonts w:ascii="Times New Roman" w:hAnsi="Times New Roman"/>
                <w:bCs/>
                <w:sz w:val="20"/>
                <w:szCs w:val="24"/>
                <w:lang w:val="uk-UA"/>
              </w:rPr>
              <w:t>-5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val="uk-UA"/>
              </w:rPr>
              <w:t>5-6</w:t>
            </w:r>
          </w:p>
        </w:tc>
      </w:tr>
      <w:tr w:rsidR="003303E6" w:rsidRPr="0017101E" w:rsidTr="00B57C02">
        <w:trPr>
          <w:cantSplit/>
          <w:trHeight w:val="150"/>
        </w:trPr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4"/>
                <w:lang w:val="uk-UA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 xml:space="preserve"> 9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 xml:space="preserve"> 1</w:t>
            </w:r>
            <w:r>
              <w:rPr>
                <w:rFonts w:ascii="Times New Roman" w:hAnsi="Times New Roman"/>
                <w:bCs/>
                <w:sz w:val="20"/>
                <w:szCs w:val="24"/>
                <w:lang w:val="uk-UA"/>
              </w:rPr>
              <w:t>-4 негрубі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val="uk-UA"/>
              </w:rPr>
              <w:t>3-4</w:t>
            </w:r>
          </w:p>
        </w:tc>
      </w:tr>
      <w:tr w:rsidR="003303E6" w:rsidRPr="0017101E" w:rsidTr="00B57C02">
        <w:trPr>
          <w:cantSplit/>
          <w:trHeight w:val="225"/>
        </w:trPr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4"/>
                <w:lang w:val="uk-UA"/>
              </w:rPr>
            </w:pPr>
            <w:r w:rsidRPr="0017101E">
              <w:rPr>
                <w:rFonts w:ascii="Times New Roman" w:hAnsi="Times New Roman"/>
                <w:b/>
                <w:color w:val="000000"/>
                <w:sz w:val="20"/>
                <w:szCs w:val="24"/>
              </w:rPr>
              <w:t>В</w:t>
            </w:r>
            <w:proofErr w:type="spellStart"/>
            <w:r w:rsidRPr="0017101E">
              <w:rPr>
                <w:rFonts w:ascii="Times New Roman" w:hAnsi="Times New Roman"/>
                <w:b/>
                <w:color w:val="000000"/>
                <w:sz w:val="20"/>
                <w:szCs w:val="24"/>
                <w:lang w:val="en-US"/>
              </w:rPr>
              <w:t>исокий</w:t>
            </w:r>
            <w:proofErr w:type="spellEnd"/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 xml:space="preserve"> 10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 xml:space="preserve"> 1 негруба </w:t>
            </w:r>
            <w:proofErr w:type="spellStart"/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>помилка</w:t>
            </w:r>
            <w:proofErr w:type="spellEnd"/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 xml:space="preserve"> </w:t>
            </w:r>
            <w:proofErr w:type="spellStart"/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>або</w:t>
            </w:r>
            <w:proofErr w:type="spellEnd"/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 xml:space="preserve"> 2-3 </w:t>
            </w:r>
            <w:proofErr w:type="spellStart"/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>виправлення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4"/>
                <w:lang w:val="uk-UA"/>
              </w:rPr>
              <w:t>- - 3 негрубі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val="uk-UA"/>
              </w:rPr>
              <w:t>1гр і 1 негр</w:t>
            </w:r>
          </w:p>
        </w:tc>
      </w:tr>
      <w:tr w:rsidR="003303E6" w:rsidRPr="0017101E" w:rsidTr="00B57C02">
        <w:trPr>
          <w:cantSplit/>
          <w:trHeight w:val="270"/>
        </w:trPr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4"/>
                <w:lang w:val="uk-UA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 xml:space="preserve"> 11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 xml:space="preserve"> 1 </w:t>
            </w:r>
            <w:proofErr w:type="spellStart"/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>виправлення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4"/>
                <w:lang w:val="uk-UA"/>
              </w:rPr>
              <w:t>—2 негрубі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val="uk-UA"/>
              </w:rPr>
              <w:t>1</w:t>
            </w:r>
          </w:p>
        </w:tc>
      </w:tr>
      <w:tr w:rsidR="003303E6" w:rsidRPr="0017101E" w:rsidTr="00B57C02">
        <w:trPr>
          <w:cantSplit/>
          <w:trHeight w:val="195"/>
        </w:trPr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4"/>
                <w:lang w:val="uk-UA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17101E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 w:rsidRPr="0017101E">
              <w:rPr>
                <w:rFonts w:ascii="Times New Roman" w:hAnsi="Times New Roman"/>
                <w:bCs/>
                <w:sz w:val="20"/>
                <w:szCs w:val="24"/>
              </w:rPr>
              <w:t xml:space="preserve"> 12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bCs/>
                <w:sz w:val="20"/>
                <w:szCs w:val="24"/>
                <w:lang w:val="uk-UA"/>
              </w:rPr>
            </w:pPr>
            <w:r w:rsidRPr="0017101E">
              <w:rPr>
                <w:rFonts w:ascii="Times New Roman" w:hAnsi="Times New Roman"/>
                <w:sz w:val="20"/>
                <w:szCs w:val="24"/>
              </w:rPr>
              <w:t xml:space="preserve"> ––</w:t>
            </w:r>
            <w:r>
              <w:rPr>
                <w:rFonts w:ascii="Times New Roman" w:hAnsi="Times New Roman"/>
                <w:sz w:val="20"/>
                <w:szCs w:val="24"/>
                <w:lang w:val="uk-UA"/>
              </w:rPr>
              <w:t>1негруба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3E6" w:rsidRPr="003303E6" w:rsidRDefault="003303E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0"/>
                <w:szCs w:val="24"/>
                <w:lang w:val="uk-UA"/>
              </w:rPr>
            </w:pPr>
            <w:r>
              <w:rPr>
                <w:rFonts w:ascii="Times New Roman" w:hAnsi="Times New Roman"/>
                <w:sz w:val="20"/>
                <w:szCs w:val="24"/>
                <w:lang w:val="uk-UA"/>
              </w:rPr>
              <w:t>без</w:t>
            </w:r>
          </w:p>
        </w:tc>
      </w:tr>
    </w:tbl>
    <w:p w:rsidR="0017101E" w:rsidRDefault="0017101E" w:rsidP="005518C3">
      <w:pPr>
        <w:pBdr>
          <w:bottom w:val="single" w:sz="4" w:space="1" w:color="403152" w:themeColor="accent4" w:themeShade="80"/>
        </w:pBd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9073F" w:rsidRPr="0017101E" w:rsidRDefault="0019073F" w:rsidP="005518C3">
      <w:pPr>
        <w:pBdr>
          <w:bottom w:val="single" w:sz="4" w:space="1" w:color="403152" w:themeColor="accent4" w:themeShade="80"/>
        </w:pBd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DC2BD6" w:rsidRDefault="00DC2BD6" w:rsidP="005518C3">
      <w:pPr>
        <w:pBdr>
          <w:bottom w:val="single" w:sz="4" w:space="1" w:color="403152" w:themeColor="accent4" w:themeShade="80"/>
        </w:pBdr>
        <w:spacing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a5"/>
        <w:tblW w:w="7621" w:type="dxa"/>
        <w:tblLook w:val="04A0" w:firstRow="1" w:lastRow="0" w:firstColumn="1" w:lastColumn="0" w:noHBand="0" w:noVBand="1"/>
      </w:tblPr>
      <w:tblGrid>
        <w:gridCol w:w="2471"/>
        <w:gridCol w:w="1390"/>
        <w:gridCol w:w="1258"/>
        <w:gridCol w:w="1334"/>
        <w:gridCol w:w="1168"/>
      </w:tblGrid>
      <w:tr w:rsidR="00DC2BD6" w:rsidTr="00E41158">
        <w:trPr>
          <w:trHeight w:val="285"/>
        </w:trPr>
        <w:tc>
          <w:tcPr>
            <w:tcW w:w="2471" w:type="dxa"/>
            <w:vMerge w:val="restart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48" w:type="dxa"/>
            <w:gridSpan w:val="2"/>
          </w:tcPr>
          <w:p w:rsidR="00DC2BD6" w:rsidRPr="00B57C02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uk-UA"/>
              </w:rPr>
            </w:pPr>
            <w:proofErr w:type="spellStart"/>
            <w:r w:rsidRPr="00B57C02">
              <w:rPr>
                <w:rFonts w:ascii="Times New Roman" w:hAnsi="Times New Roman"/>
                <w:b/>
                <w:sz w:val="24"/>
                <w:szCs w:val="24"/>
                <w:highlight w:val="yellow"/>
                <w:lang w:val="uk-UA"/>
              </w:rPr>
              <w:t>укр</w:t>
            </w:r>
            <w:proofErr w:type="spellEnd"/>
          </w:p>
        </w:tc>
        <w:tc>
          <w:tcPr>
            <w:tcW w:w="2502" w:type="dxa"/>
            <w:gridSpan w:val="2"/>
          </w:tcPr>
          <w:p w:rsidR="00DC2BD6" w:rsidRPr="00B57C02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uk-UA"/>
              </w:rPr>
            </w:pPr>
            <w:r w:rsidRPr="00B57C02">
              <w:rPr>
                <w:rFonts w:ascii="Times New Roman" w:hAnsi="Times New Roman"/>
                <w:b/>
                <w:sz w:val="24"/>
                <w:szCs w:val="24"/>
                <w:highlight w:val="yellow"/>
                <w:lang w:val="uk-UA"/>
              </w:rPr>
              <w:t>рос</w:t>
            </w:r>
          </w:p>
        </w:tc>
      </w:tr>
      <w:tr w:rsidR="00DC2BD6" w:rsidTr="00E41158">
        <w:trPr>
          <w:trHeight w:val="225"/>
        </w:trPr>
        <w:tc>
          <w:tcPr>
            <w:tcW w:w="2471" w:type="dxa"/>
            <w:vMerge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90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І сем</w:t>
            </w:r>
          </w:p>
        </w:tc>
        <w:tc>
          <w:tcPr>
            <w:tcW w:w="1258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ІІ сем</w:t>
            </w:r>
          </w:p>
        </w:tc>
        <w:tc>
          <w:tcPr>
            <w:tcW w:w="1334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І сем</w:t>
            </w:r>
          </w:p>
        </w:tc>
        <w:tc>
          <w:tcPr>
            <w:tcW w:w="1168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ІІ сем</w:t>
            </w:r>
          </w:p>
        </w:tc>
      </w:tr>
      <w:tr w:rsidR="00DC2BD6" w:rsidTr="00E41158">
        <w:tc>
          <w:tcPr>
            <w:tcW w:w="2471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Аудіювання</w:t>
            </w:r>
          </w:p>
        </w:tc>
        <w:tc>
          <w:tcPr>
            <w:tcW w:w="1390" w:type="dxa"/>
          </w:tcPr>
          <w:p w:rsidR="00DC2BD6" w:rsidRDefault="00043D6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230</w:t>
            </w:r>
            <w:r w:rsidR="00DC2BD6">
              <w:rPr>
                <w:rFonts w:ascii="Times New Roman" w:hAnsi="Times New Roman"/>
                <w:sz w:val="24"/>
                <w:szCs w:val="24"/>
                <w:lang w:val="uk-UA"/>
              </w:rPr>
              <w:t>-300</w:t>
            </w:r>
          </w:p>
        </w:tc>
        <w:tc>
          <w:tcPr>
            <w:tcW w:w="1258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 запит(3в)</w:t>
            </w:r>
          </w:p>
        </w:tc>
        <w:tc>
          <w:tcPr>
            <w:tcW w:w="1334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130-170</w:t>
            </w:r>
          </w:p>
        </w:tc>
        <w:tc>
          <w:tcPr>
            <w:tcW w:w="1168" w:type="dxa"/>
          </w:tcPr>
          <w:p w:rsidR="00DC2BD6" w:rsidRDefault="00E41158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DC2B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запит</w:t>
            </w:r>
          </w:p>
        </w:tc>
      </w:tr>
      <w:tr w:rsidR="00E41158" w:rsidTr="00E41158">
        <w:tc>
          <w:tcPr>
            <w:tcW w:w="2471" w:type="dxa"/>
          </w:tcPr>
          <w:p w:rsidR="00E41158" w:rsidRDefault="00E41158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діалог </w:t>
            </w:r>
          </w:p>
        </w:tc>
        <w:tc>
          <w:tcPr>
            <w:tcW w:w="3982" w:type="dxa"/>
            <w:gridSpan w:val="3"/>
          </w:tcPr>
          <w:p w:rsidR="00E41158" w:rsidRPr="00E41158" w:rsidRDefault="00E41158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  <w:lang w:val="uk-UA"/>
              </w:rPr>
            </w:pPr>
            <w:r w:rsidRPr="00E41158">
              <w:rPr>
                <w:rFonts w:ascii="Times New Roman" w:hAnsi="Times New Roman"/>
                <w:sz w:val="20"/>
                <w:szCs w:val="24"/>
                <w:lang w:val="uk-UA"/>
              </w:rPr>
              <w:t>6 реплік без урахування етикетних</w:t>
            </w:r>
          </w:p>
          <w:p w:rsidR="00E41158" w:rsidRDefault="00E41158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41158">
              <w:rPr>
                <w:rFonts w:ascii="Times New Roman" w:hAnsi="Times New Roman"/>
                <w:sz w:val="20"/>
                <w:szCs w:val="24"/>
                <w:lang w:val="uk-UA"/>
              </w:rPr>
              <w:t>формул початку й кінця розмови</w:t>
            </w:r>
          </w:p>
        </w:tc>
        <w:tc>
          <w:tcPr>
            <w:tcW w:w="1168" w:type="dxa"/>
          </w:tcPr>
          <w:p w:rsidR="00E41158" w:rsidRDefault="00E41158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C2BD6" w:rsidTr="00E41158">
        <w:tc>
          <w:tcPr>
            <w:tcW w:w="2471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усний переказ</w:t>
            </w:r>
          </w:p>
        </w:tc>
        <w:tc>
          <w:tcPr>
            <w:tcW w:w="1390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58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34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68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C2BD6" w:rsidTr="00E41158">
        <w:tc>
          <w:tcPr>
            <w:tcW w:w="2471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читання вголос</w:t>
            </w:r>
          </w:p>
        </w:tc>
        <w:tc>
          <w:tcPr>
            <w:tcW w:w="1390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65-70</w:t>
            </w:r>
          </w:p>
        </w:tc>
        <w:tc>
          <w:tcPr>
            <w:tcW w:w="1258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75-80</w:t>
            </w:r>
          </w:p>
        </w:tc>
        <w:tc>
          <w:tcPr>
            <w:tcW w:w="1334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68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50-60</w:t>
            </w:r>
          </w:p>
        </w:tc>
      </w:tr>
      <w:tr w:rsidR="00DC2BD6" w:rsidTr="00E41158">
        <w:tc>
          <w:tcPr>
            <w:tcW w:w="2471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письмовий переказ</w:t>
            </w:r>
          </w:p>
        </w:tc>
        <w:tc>
          <w:tcPr>
            <w:tcW w:w="1390" w:type="dxa"/>
          </w:tcPr>
          <w:p w:rsidR="00DC2BD6" w:rsidRDefault="00043D6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75-8</w:t>
            </w:r>
            <w:r w:rsidR="00DC2BD6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58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 оцінки</w:t>
            </w:r>
          </w:p>
          <w:p w:rsidR="00E41158" w:rsidRDefault="00E41158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41158">
              <w:rPr>
                <w:rFonts w:ascii="Times New Roman" w:hAnsi="Times New Roman"/>
                <w:sz w:val="20"/>
                <w:szCs w:val="24"/>
                <w:lang w:val="uk-UA"/>
              </w:rPr>
              <w:t>5-6 речень</w:t>
            </w:r>
          </w:p>
        </w:tc>
        <w:tc>
          <w:tcPr>
            <w:tcW w:w="1334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55-60</w:t>
            </w:r>
          </w:p>
        </w:tc>
        <w:tc>
          <w:tcPr>
            <w:tcW w:w="1168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C2BD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зміст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 грам</w:t>
            </w:r>
          </w:p>
        </w:tc>
      </w:tr>
      <w:tr w:rsidR="00DC2BD6" w:rsidTr="00E41158">
        <w:tc>
          <w:tcPr>
            <w:tcW w:w="2471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письм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твір</w:t>
            </w:r>
          </w:p>
        </w:tc>
        <w:tc>
          <w:tcPr>
            <w:tcW w:w="1390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1258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34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3-4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реч</w:t>
            </w:r>
            <w:proofErr w:type="spellEnd"/>
          </w:p>
        </w:tc>
        <w:tc>
          <w:tcPr>
            <w:tcW w:w="1168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C2BD6" w:rsidTr="00E41158">
        <w:tc>
          <w:tcPr>
            <w:tcW w:w="2471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списування</w:t>
            </w:r>
          </w:p>
        </w:tc>
        <w:tc>
          <w:tcPr>
            <w:tcW w:w="1390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50-70</w:t>
            </w:r>
          </w:p>
        </w:tc>
        <w:tc>
          <w:tcPr>
            <w:tcW w:w="1258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34" w:type="dxa"/>
          </w:tcPr>
          <w:p w:rsidR="00DC2BD6" w:rsidRDefault="00043D6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55-60</w:t>
            </w:r>
          </w:p>
        </w:tc>
        <w:tc>
          <w:tcPr>
            <w:tcW w:w="1168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C2BD6" w:rsidTr="00E41158">
        <w:tc>
          <w:tcPr>
            <w:tcW w:w="2471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диктант</w:t>
            </w:r>
          </w:p>
        </w:tc>
        <w:tc>
          <w:tcPr>
            <w:tcW w:w="1390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50-70</w:t>
            </w:r>
          </w:p>
        </w:tc>
        <w:tc>
          <w:tcPr>
            <w:tcW w:w="1258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34" w:type="dxa"/>
          </w:tcPr>
          <w:p w:rsidR="00DC2BD6" w:rsidRDefault="00043D6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56-60</w:t>
            </w:r>
          </w:p>
        </w:tc>
        <w:tc>
          <w:tcPr>
            <w:tcW w:w="1168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30-40</w:t>
            </w:r>
          </w:p>
        </w:tc>
      </w:tr>
      <w:tr w:rsidR="00DC2BD6" w:rsidTr="00E41158">
        <w:tc>
          <w:tcPr>
            <w:tcW w:w="2471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швидкість письма</w:t>
            </w:r>
          </w:p>
        </w:tc>
        <w:tc>
          <w:tcPr>
            <w:tcW w:w="1390" w:type="dxa"/>
          </w:tcPr>
          <w:p w:rsidR="00DC2BD6" w:rsidRDefault="00043D6E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3D6E">
              <w:rPr>
                <w:rFonts w:ascii="Times New Roman" w:hAnsi="Times New Roman"/>
                <w:sz w:val="24"/>
                <w:szCs w:val="24"/>
                <w:lang w:val="uk-UA"/>
              </w:rPr>
              <w:t>26-30 зна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ків за хв</w:t>
            </w:r>
          </w:p>
        </w:tc>
        <w:tc>
          <w:tcPr>
            <w:tcW w:w="1258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34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68" w:type="dxa"/>
          </w:tcPr>
          <w:p w:rsidR="00DC2BD6" w:rsidRDefault="00DC2BD6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A450B" w:rsidTr="00E41158">
        <w:tc>
          <w:tcPr>
            <w:tcW w:w="2471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читання мовчки</w:t>
            </w:r>
          </w:p>
        </w:tc>
        <w:tc>
          <w:tcPr>
            <w:tcW w:w="1390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 запит(3в)</w:t>
            </w:r>
          </w:p>
        </w:tc>
        <w:tc>
          <w:tcPr>
            <w:tcW w:w="1258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обовяз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оцін</w:t>
            </w:r>
            <w:proofErr w:type="spellEnd"/>
          </w:p>
        </w:tc>
        <w:tc>
          <w:tcPr>
            <w:tcW w:w="1334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85-110</w:t>
            </w:r>
          </w:p>
        </w:tc>
        <w:tc>
          <w:tcPr>
            <w:tcW w:w="1168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90-140</w:t>
            </w:r>
          </w:p>
        </w:tc>
      </w:tr>
    </w:tbl>
    <w:p w:rsidR="00FD2145" w:rsidRPr="00B210AD" w:rsidRDefault="00CA450B" w:rsidP="005518C3">
      <w:pPr>
        <w:pBdr>
          <w:bottom w:val="single" w:sz="4" w:space="1" w:color="403152" w:themeColor="accent4" w:themeShade="80"/>
        </w:pBdr>
        <w:spacing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B210AD">
        <w:rPr>
          <w:rFonts w:ascii="Times New Roman" w:hAnsi="Times New Roman"/>
          <w:b/>
          <w:sz w:val="24"/>
          <w:szCs w:val="24"/>
          <w:lang w:val="uk-UA"/>
        </w:rPr>
        <w:t>Фіз</w:t>
      </w:r>
      <w:proofErr w:type="spellEnd"/>
      <w:r w:rsidRPr="00B210AD">
        <w:rPr>
          <w:rFonts w:ascii="Times New Roman" w:hAnsi="Times New Roman"/>
          <w:b/>
          <w:sz w:val="24"/>
          <w:szCs w:val="24"/>
          <w:lang w:val="uk-UA"/>
        </w:rPr>
        <w:t>-ра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4394"/>
        <w:gridCol w:w="1560"/>
        <w:gridCol w:w="1275"/>
      </w:tblGrid>
      <w:tr w:rsidR="00CA450B" w:rsidTr="00B57C02">
        <w:tc>
          <w:tcPr>
            <w:tcW w:w="4394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</w:t>
            </w:r>
          </w:p>
        </w:tc>
        <w:tc>
          <w:tcPr>
            <w:tcW w:w="1275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Х</w:t>
            </w:r>
          </w:p>
        </w:tc>
      </w:tr>
      <w:tr w:rsidR="00CA450B" w:rsidTr="00B57C02">
        <w:tc>
          <w:tcPr>
            <w:tcW w:w="4394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піднімання тулуба 30с</w:t>
            </w:r>
          </w:p>
        </w:tc>
        <w:tc>
          <w:tcPr>
            <w:tcW w:w="1560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275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</w:tr>
      <w:tr w:rsidR="00CA450B" w:rsidTr="00B57C02">
        <w:tc>
          <w:tcPr>
            <w:tcW w:w="4394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згинання і розгинання рук в упорі лежачи</w:t>
            </w:r>
          </w:p>
        </w:tc>
        <w:tc>
          <w:tcPr>
            <w:tcW w:w="1560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275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</w:tr>
      <w:tr w:rsidR="00CA450B" w:rsidTr="00B57C02">
        <w:tc>
          <w:tcPr>
            <w:tcW w:w="4394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нахил тулуба з положення сидячи</w:t>
            </w:r>
          </w:p>
        </w:tc>
        <w:tc>
          <w:tcPr>
            <w:tcW w:w="1560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75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 см</w:t>
            </w:r>
          </w:p>
        </w:tc>
      </w:tr>
      <w:tr w:rsidR="00CA450B" w:rsidTr="00B57C02">
        <w:tc>
          <w:tcPr>
            <w:tcW w:w="4394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підтягування у висі лежачи</w:t>
            </w:r>
          </w:p>
        </w:tc>
        <w:tc>
          <w:tcPr>
            <w:tcW w:w="1560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275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</w:tr>
      <w:tr w:rsidR="00CA450B" w:rsidTr="00B57C02">
        <w:tc>
          <w:tcPr>
            <w:tcW w:w="4394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човниковий  біг</w:t>
            </w:r>
          </w:p>
        </w:tc>
        <w:tc>
          <w:tcPr>
            <w:tcW w:w="1560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13.2</w:t>
            </w:r>
          </w:p>
        </w:tc>
        <w:tc>
          <w:tcPr>
            <w:tcW w:w="1275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12.6</w:t>
            </w:r>
          </w:p>
        </w:tc>
      </w:tr>
      <w:tr w:rsidR="00CA450B" w:rsidTr="00B57C02">
        <w:tc>
          <w:tcPr>
            <w:tcW w:w="4394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чергування ходьби та бігу</w:t>
            </w:r>
          </w:p>
        </w:tc>
        <w:tc>
          <w:tcPr>
            <w:tcW w:w="1560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275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1100</w:t>
            </w:r>
          </w:p>
        </w:tc>
      </w:tr>
      <w:tr w:rsidR="00CA450B" w:rsidTr="00B57C02">
        <w:tc>
          <w:tcPr>
            <w:tcW w:w="4394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метання малого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мяча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гориз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ціль 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8м(1.5м)</w:t>
            </w:r>
          </w:p>
        </w:tc>
        <w:tc>
          <w:tcPr>
            <w:tcW w:w="1560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 спроб</w:t>
            </w:r>
          </w:p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19073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спроб</w:t>
            </w:r>
          </w:p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CA450B" w:rsidTr="00B57C02">
        <w:tc>
          <w:tcPr>
            <w:tcW w:w="4394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передача м’яча від грудей 3м(з 10 передач)</w:t>
            </w:r>
          </w:p>
        </w:tc>
        <w:tc>
          <w:tcPr>
            <w:tcW w:w="1560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275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</w:tr>
      <w:tr w:rsidR="00CA450B" w:rsidTr="00B57C02">
        <w:tc>
          <w:tcPr>
            <w:tcW w:w="4394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стрибки у довжину з місця</w:t>
            </w:r>
          </w:p>
        </w:tc>
        <w:tc>
          <w:tcPr>
            <w:tcW w:w="1560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1275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110</w:t>
            </w:r>
          </w:p>
        </w:tc>
      </w:tr>
      <w:tr w:rsidR="00CA450B" w:rsidTr="00B57C02">
        <w:tc>
          <w:tcPr>
            <w:tcW w:w="4394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стрибок у висоту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зігн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ноги»</w:t>
            </w:r>
          </w:p>
        </w:tc>
        <w:tc>
          <w:tcPr>
            <w:tcW w:w="1560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80</w:t>
            </w:r>
          </w:p>
        </w:tc>
        <w:tc>
          <w:tcPr>
            <w:tcW w:w="1275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85</w:t>
            </w:r>
          </w:p>
        </w:tc>
      </w:tr>
      <w:tr w:rsidR="00CA450B" w:rsidTr="00B57C02">
        <w:tc>
          <w:tcPr>
            <w:tcW w:w="4394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стрибки через скакалку за 15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сек</w:t>
            </w:r>
            <w:proofErr w:type="spellEnd"/>
          </w:p>
        </w:tc>
        <w:tc>
          <w:tcPr>
            <w:tcW w:w="1560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275" w:type="dxa"/>
          </w:tcPr>
          <w:p w:rsidR="00CA450B" w:rsidRDefault="00CA450B" w:rsidP="005518C3">
            <w:pPr>
              <w:pBdr>
                <w:bottom w:val="single" w:sz="4" w:space="1" w:color="403152" w:themeColor="accent4" w:themeShade="80"/>
              </w:pBd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</w:tr>
    </w:tbl>
    <w:p w:rsidR="00E02811" w:rsidRPr="0017101E" w:rsidRDefault="002B142E" w:rsidP="005518C3">
      <w:pPr>
        <w:pBdr>
          <w:bottom w:val="single" w:sz="4" w:space="1" w:color="403152" w:themeColor="accent4" w:themeShade="80"/>
        </w:pBdr>
        <w:tabs>
          <w:tab w:val="left" w:pos="4425"/>
        </w:tabs>
        <w:spacing w:line="240" w:lineRule="auto"/>
        <w:rPr>
          <w:rFonts w:ascii="Times New Roman" w:hAnsi="Times New Roman"/>
          <w:sz w:val="24"/>
          <w:szCs w:val="24"/>
          <w:lang w:val="uk-UA"/>
        </w:rPr>
      </w:pPr>
      <w:r w:rsidRPr="0017101E">
        <w:rPr>
          <w:rFonts w:ascii="Times New Roman" w:hAnsi="Times New Roman"/>
          <w:sz w:val="24"/>
          <w:szCs w:val="24"/>
          <w:lang w:val="uk-UA"/>
        </w:rPr>
        <w:br w:type="textWrapping" w:clear="all"/>
      </w:r>
    </w:p>
    <w:sectPr w:rsidR="00E02811" w:rsidRPr="0017101E" w:rsidSect="005518C3">
      <w:pgSz w:w="8391" w:h="11907" w:code="11"/>
      <w:pgMar w:top="568" w:right="453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eeskneesC">
    <w:altName w:val="Gabriola"/>
    <w:charset w:val="CC"/>
    <w:family w:val="decorative"/>
    <w:pitch w:val="variable"/>
    <w:sig w:usb0="00000201" w:usb1="0000004A" w:usb2="00000000" w:usb3="00000000" w:csb0="00000004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7140C"/>
    <w:multiLevelType w:val="hybridMultilevel"/>
    <w:tmpl w:val="7D186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F81A5C"/>
    <w:multiLevelType w:val="hybridMultilevel"/>
    <w:tmpl w:val="FE64DE38"/>
    <w:lvl w:ilvl="0" w:tplc="9AC2880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BB54CF"/>
    <w:multiLevelType w:val="hybridMultilevel"/>
    <w:tmpl w:val="8C46F3D4"/>
    <w:lvl w:ilvl="0" w:tplc="9AC2880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C2689"/>
    <w:multiLevelType w:val="multilevel"/>
    <w:tmpl w:val="AAC00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382A9E"/>
    <w:multiLevelType w:val="multilevel"/>
    <w:tmpl w:val="FE64D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F80CA6"/>
    <w:multiLevelType w:val="hybridMultilevel"/>
    <w:tmpl w:val="D18A37EE"/>
    <w:lvl w:ilvl="0" w:tplc="9AC2880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6E59B2"/>
    <w:multiLevelType w:val="hybridMultilevel"/>
    <w:tmpl w:val="8C46F3D4"/>
    <w:lvl w:ilvl="0" w:tplc="9AC2880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6D3457"/>
    <w:multiLevelType w:val="hybridMultilevel"/>
    <w:tmpl w:val="5FFA948A"/>
    <w:lvl w:ilvl="0" w:tplc="9AC2880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AA5B04"/>
    <w:multiLevelType w:val="hybridMultilevel"/>
    <w:tmpl w:val="01D6B3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D76B9C"/>
    <w:multiLevelType w:val="hybridMultilevel"/>
    <w:tmpl w:val="8C46F3D4"/>
    <w:lvl w:ilvl="0" w:tplc="9AC2880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D2207D"/>
    <w:multiLevelType w:val="hybridMultilevel"/>
    <w:tmpl w:val="8C46F3D4"/>
    <w:lvl w:ilvl="0" w:tplc="9AC2880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972E71"/>
    <w:multiLevelType w:val="hybridMultilevel"/>
    <w:tmpl w:val="BDA4D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DE1E84"/>
    <w:multiLevelType w:val="multilevel"/>
    <w:tmpl w:val="E9AC2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E40199"/>
    <w:multiLevelType w:val="multilevel"/>
    <w:tmpl w:val="8C46F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0C410A"/>
    <w:multiLevelType w:val="multilevel"/>
    <w:tmpl w:val="1F44C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9343E7"/>
    <w:multiLevelType w:val="hybridMultilevel"/>
    <w:tmpl w:val="8C46F3D4"/>
    <w:lvl w:ilvl="0" w:tplc="9AC2880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5B4FCE"/>
    <w:multiLevelType w:val="hybridMultilevel"/>
    <w:tmpl w:val="AAC0016C"/>
    <w:lvl w:ilvl="0" w:tplc="9AC2880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2B375C"/>
    <w:multiLevelType w:val="hybridMultilevel"/>
    <w:tmpl w:val="1388B464"/>
    <w:lvl w:ilvl="0" w:tplc="9AC2880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D70326"/>
    <w:multiLevelType w:val="hybridMultilevel"/>
    <w:tmpl w:val="8C46F3D4"/>
    <w:lvl w:ilvl="0" w:tplc="9AC2880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2F2497"/>
    <w:multiLevelType w:val="hybridMultilevel"/>
    <w:tmpl w:val="8C46F3D4"/>
    <w:lvl w:ilvl="0" w:tplc="9AC2880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A97EB3"/>
    <w:multiLevelType w:val="hybridMultilevel"/>
    <w:tmpl w:val="8C46F3D4"/>
    <w:lvl w:ilvl="0" w:tplc="9AC2880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5E0434"/>
    <w:multiLevelType w:val="multilevel"/>
    <w:tmpl w:val="5FFA9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B342DF"/>
    <w:multiLevelType w:val="hybridMultilevel"/>
    <w:tmpl w:val="715066A0"/>
    <w:lvl w:ilvl="0" w:tplc="9AC2880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BE0FFE"/>
    <w:multiLevelType w:val="hybridMultilevel"/>
    <w:tmpl w:val="8AB4A868"/>
    <w:lvl w:ilvl="0" w:tplc="9AC2880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A117C7"/>
    <w:multiLevelType w:val="hybridMultilevel"/>
    <w:tmpl w:val="164E10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50A7B"/>
    <w:multiLevelType w:val="multilevel"/>
    <w:tmpl w:val="8AB4A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D7D2614"/>
    <w:multiLevelType w:val="hybridMultilevel"/>
    <w:tmpl w:val="1F44C4D6"/>
    <w:lvl w:ilvl="0" w:tplc="9AC2880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BD197C"/>
    <w:multiLevelType w:val="multilevel"/>
    <w:tmpl w:val="1388B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4D17F7"/>
    <w:multiLevelType w:val="hybridMultilevel"/>
    <w:tmpl w:val="E9AC2292"/>
    <w:lvl w:ilvl="0" w:tplc="9AC2880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3030227"/>
    <w:multiLevelType w:val="hybridMultilevel"/>
    <w:tmpl w:val="8C46F3D4"/>
    <w:lvl w:ilvl="0" w:tplc="9AC2880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BD7D48"/>
    <w:multiLevelType w:val="hybridMultilevel"/>
    <w:tmpl w:val="8C46F3D4"/>
    <w:lvl w:ilvl="0" w:tplc="9AC2880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6"/>
  </w:num>
  <w:num w:numId="5">
    <w:abstractNumId w:val="13"/>
  </w:num>
  <w:num w:numId="6">
    <w:abstractNumId w:val="28"/>
  </w:num>
  <w:num w:numId="7">
    <w:abstractNumId w:val="12"/>
  </w:num>
  <w:num w:numId="8">
    <w:abstractNumId w:val="17"/>
  </w:num>
  <w:num w:numId="9">
    <w:abstractNumId w:val="27"/>
  </w:num>
  <w:num w:numId="10">
    <w:abstractNumId w:val="23"/>
  </w:num>
  <w:num w:numId="11">
    <w:abstractNumId w:val="5"/>
  </w:num>
  <w:num w:numId="12">
    <w:abstractNumId w:val="25"/>
  </w:num>
  <w:num w:numId="13">
    <w:abstractNumId w:val="16"/>
  </w:num>
  <w:num w:numId="14">
    <w:abstractNumId w:val="3"/>
  </w:num>
  <w:num w:numId="15">
    <w:abstractNumId w:val="1"/>
  </w:num>
  <w:num w:numId="16">
    <w:abstractNumId w:val="4"/>
  </w:num>
  <w:num w:numId="17">
    <w:abstractNumId w:val="7"/>
  </w:num>
  <w:num w:numId="18">
    <w:abstractNumId w:val="21"/>
  </w:num>
  <w:num w:numId="19">
    <w:abstractNumId w:val="26"/>
  </w:num>
  <w:num w:numId="20">
    <w:abstractNumId w:val="14"/>
  </w:num>
  <w:num w:numId="21">
    <w:abstractNumId w:val="22"/>
  </w:num>
  <w:num w:numId="22">
    <w:abstractNumId w:val="24"/>
  </w:num>
  <w:num w:numId="23">
    <w:abstractNumId w:val="15"/>
  </w:num>
  <w:num w:numId="24">
    <w:abstractNumId w:val="10"/>
  </w:num>
  <w:num w:numId="25">
    <w:abstractNumId w:val="19"/>
  </w:num>
  <w:num w:numId="26">
    <w:abstractNumId w:val="29"/>
  </w:num>
  <w:num w:numId="27">
    <w:abstractNumId w:val="9"/>
  </w:num>
  <w:num w:numId="28">
    <w:abstractNumId w:val="2"/>
  </w:num>
  <w:num w:numId="29">
    <w:abstractNumId w:val="18"/>
  </w:num>
  <w:num w:numId="30">
    <w:abstractNumId w:val="30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3AD"/>
    <w:rsid w:val="00000653"/>
    <w:rsid w:val="00002494"/>
    <w:rsid w:val="00005C8A"/>
    <w:rsid w:val="00010274"/>
    <w:rsid w:val="00013A64"/>
    <w:rsid w:val="00016A99"/>
    <w:rsid w:val="00017C08"/>
    <w:rsid w:val="00017C6B"/>
    <w:rsid w:val="000220B5"/>
    <w:rsid w:val="00027E16"/>
    <w:rsid w:val="00036496"/>
    <w:rsid w:val="00036EA4"/>
    <w:rsid w:val="00043BBE"/>
    <w:rsid w:val="00043D6E"/>
    <w:rsid w:val="0004665E"/>
    <w:rsid w:val="00047233"/>
    <w:rsid w:val="00047668"/>
    <w:rsid w:val="00050423"/>
    <w:rsid w:val="00050511"/>
    <w:rsid w:val="00057E58"/>
    <w:rsid w:val="0006216E"/>
    <w:rsid w:val="00065EB9"/>
    <w:rsid w:val="0006778E"/>
    <w:rsid w:val="0007288E"/>
    <w:rsid w:val="000735B5"/>
    <w:rsid w:val="00074550"/>
    <w:rsid w:val="000831B8"/>
    <w:rsid w:val="00084003"/>
    <w:rsid w:val="00085D1C"/>
    <w:rsid w:val="000918BF"/>
    <w:rsid w:val="0009252B"/>
    <w:rsid w:val="00093A6D"/>
    <w:rsid w:val="000966EE"/>
    <w:rsid w:val="000A2AD7"/>
    <w:rsid w:val="000A615A"/>
    <w:rsid w:val="000A6289"/>
    <w:rsid w:val="000A7597"/>
    <w:rsid w:val="000A789E"/>
    <w:rsid w:val="000B16D2"/>
    <w:rsid w:val="000B2BF5"/>
    <w:rsid w:val="000C101D"/>
    <w:rsid w:val="000C4261"/>
    <w:rsid w:val="000C6B27"/>
    <w:rsid w:val="000C7A01"/>
    <w:rsid w:val="000D0975"/>
    <w:rsid w:val="000D260B"/>
    <w:rsid w:val="000D2AAF"/>
    <w:rsid w:val="000E05CD"/>
    <w:rsid w:val="000E1414"/>
    <w:rsid w:val="000E2739"/>
    <w:rsid w:val="000E3EF0"/>
    <w:rsid w:val="000E4940"/>
    <w:rsid w:val="000F72F7"/>
    <w:rsid w:val="00100F0F"/>
    <w:rsid w:val="00107E1C"/>
    <w:rsid w:val="001102C1"/>
    <w:rsid w:val="00110C46"/>
    <w:rsid w:val="001137A7"/>
    <w:rsid w:val="001207F5"/>
    <w:rsid w:val="00120B1D"/>
    <w:rsid w:val="001301E5"/>
    <w:rsid w:val="00130C48"/>
    <w:rsid w:val="00130E10"/>
    <w:rsid w:val="00131062"/>
    <w:rsid w:val="0013245C"/>
    <w:rsid w:val="00133F58"/>
    <w:rsid w:val="00136766"/>
    <w:rsid w:val="00143AA5"/>
    <w:rsid w:val="00144FE3"/>
    <w:rsid w:val="00147246"/>
    <w:rsid w:val="00157A17"/>
    <w:rsid w:val="00162FAB"/>
    <w:rsid w:val="00165054"/>
    <w:rsid w:val="001669D0"/>
    <w:rsid w:val="0017101E"/>
    <w:rsid w:val="00173779"/>
    <w:rsid w:val="0017544C"/>
    <w:rsid w:val="00183BC6"/>
    <w:rsid w:val="00184ACE"/>
    <w:rsid w:val="0019073F"/>
    <w:rsid w:val="001930E7"/>
    <w:rsid w:val="00193C8D"/>
    <w:rsid w:val="001A05DD"/>
    <w:rsid w:val="001A32E7"/>
    <w:rsid w:val="001B10FB"/>
    <w:rsid w:val="001B5296"/>
    <w:rsid w:val="001B5B2C"/>
    <w:rsid w:val="001B5D6E"/>
    <w:rsid w:val="001B6723"/>
    <w:rsid w:val="001C51B1"/>
    <w:rsid w:val="001C7951"/>
    <w:rsid w:val="001E185A"/>
    <w:rsid w:val="001E4E2B"/>
    <w:rsid w:val="001E4E75"/>
    <w:rsid w:val="001F19C8"/>
    <w:rsid w:val="001F2F54"/>
    <w:rsid w:val="001F3E00"/>
    <w:rsid w:val="00200F66"/>
    <w:rsid w:val="0020102E"/>
    <w:rsid w:val="00205321"/>
    <w:rsid w:val="002158DF"/>
    <w:rsid w:val="00220020"/>
    <w:rsid w:val="00221825"/>
    <w:rsid w:val="00226E8C"/>
    <w:rsid w:val="002307B2"/>
    <w:rsid w:val="002332B0"/>
    <w:rsid w:val="00234AF2"/>
    <w:rsid w:val="00234EDF"/>
    <w:rsid w:val="00242BA2"/>
    <w:rsid w:val="002449D7"/>
    <w:rsid w:val="00253054"/>
    <w:rsid w:val="00253863"/>
    <w:rsid w:val="00254E1E"/>
    <w:rsid w:val="00256B77"/>
    <w:rsid w:val="00256E14"/>
    <w:rsid w:val="0026013A"/>
    <w:rsid w:val="00260C38"/>
    <w:rsid w:val="00266EEE"/>
    <w:rsid w:val="00267826"/>
    <w:rsid w:val="002701AD"/>
    <w:rsid w:val="00270D1B"/>
    <w:rsid w:val="002829EA"/>
    <w:rsid w:val="0028304E"/>
    <w:rsid w:val="00283AF7"/>
    <w:rsid w:val="002846A8"/>
    <w:rsid w:val="0028773D"/>
    <w:rsid w:val="00290065"/>
    <w:rsid w:val="00291DEE"/>
    <w:rsid w:val="002A5D76"/>
    <w:rsid w:val="002B142E"/>
    <w:rsid w:val="002B193F"/>
    <w:rsid w:val="002B3B91"/>
    <w:rsid w:val="002B492D"/>
    <w:rsid w:val="002B508C"/>
    <w:rsid w:val="002B5113"/>
    <w:rsid w:val="002B6522"/>
    <w:rsid w:val="002B7D6A"/>
    <w:rsid w:val="002C0C04"/>
    <w:rsid w:val="002C45FC"/>
    <w:rsid w:val="002C4670"/>
    <w:rsid w:val="002D212F"/>
    <w:rsid w:val="002D4E01"/>
    <w:rsid w:val="002D53F8"/>
    <w:rsid w:val="002D6481"/>
    <w:rsid w:val="002D6BEB"/>
    <w:rsid w:val="002E035F"/>
    <w:rsid w:val="002E3FC3"/>
    <w:rsid w:val="002E659E"/>
    <w:rsid w:val="002E7CD4"/>
    <w:rsid w:val="002F0A99"/>
    <w:rsid w:val="002F26FB"/>
    <w:rsid w:val="002F3F49"/>
    <w:rsid w:val="00301E23"/>
    <w:rsid w:val="003127BC"/>
    <w:rsid w:val="003142A4"/>
    <w:rsid w:val="003165D1"/>
    <w:rsid w:val="0031690D"/>
    <w:rsid w:val="00316FDD"/>
    <w:rsid w:val="00326FFD"/>
    <w:rsid w:val="003303E6"/>
    <w:rsid w:val="003328A2"/>
    <w:rsid w:val="0034081D"/>
    <w:rsid w:val="00342937"/>
    <w:rsid w:val="00343AA7"/>
    <w:rsid w:val="0034474D"/>
    <w:rsid w:val="0034480E"/>
    <w:rsid w:val="00350318"/>
    <w:rsid w:val="0035246B"/>
    <w:rsid w:val="003535E6"/>
    <w:rsid w:val="003635CA"/>
    <w:rsid w:val="00365932"/>
    <w:rsid w:val="00367DA3"/>
    <w:rsid w:val="00370AAC"/>
    <w:rsid w:val="00371DE0"/>
    <w:rsid w:val="003741D4"/>
    <w:rsid w:val="00380524"/>
    <w:rsid w:val="003807E6"/>
    <w:rsid w:val="00380FA9"/>
    <w:rsid w:val="0039088F"/>
    <w:rsid w:val="00391A52"/>
    <w:rsid w:val="00392EE9"/>
    <w:rsid w:val="00392FB7"/>
    <w:rsid w:val="00395191"/>
    <w:rsid w:val="00396164"/>
    <w:rsid w:val="003A3049"/>
    <w:rsid w:val="003A3E08"/>
    <w:rsid w:val="003A4A1B"/>
    <w:rsid w:val="003B0031"/>
    <w:rsid w:val="003B0498"/>
    <w:rsid w:val="003B2D73"/>
    <w:rsid w:val="003B6534"/>
    <w:rsid w:val="003C0FF1"/>
    <w:rsid w:val="003C19E4"/>
    <w:rsid w:val="003C285F"/>
    <w:rsid w:val="003C3FDF"/>
    <w:rsid w:val="003D1D1B"/>
    <w:rsid w:val="003E0AAA"/>
    <w:rsid w:val="003E2ED6"/>
    <w:rsid w:val="003F14BE"/>
    <w:rsid w:val="003F578C"/>
    <w:rsid w:val="003F7113"/>
    <w:rsid w:val="003F77DA"/>
    <w:rsid w:val="00401F68"/>
    <w:rsid w:val="004042A7"/>
    <w:rsid w:val="004077EF"/>
    <w:rsid w:val="00410A0F"/>
    <w:rsid w:val="00410BCF"/>
    <w:rsid w:val="004160F6"/>
    <w:rsid w:val="00416F77"/>
    <w:rsid w:val="00420421"/>
    <w:rsid w:val="00420659"/>
    <w:rsid w:val="0042725E"/>
    <w:rsid w:val="0043045C"/>
    <w:rsid w:val="00436160"/>
    <w:rsid w:val="00436FF6"/>
    <w:rsid w:val="00441C36"/>
    <w:rsid w:val="004437ED"/>
    <w:rsid w:val="00446FE6"/>
    <w:rsid w:val="00447EC2"/>
    <w:rsid w:val="0046128D"/>
    <w:rsid w:val="00462C48"/>
    <w:rsid w:val="004666C2"/>
    <w:rsid w:val="004670BC"/>
    <w:rsid w:val="00467491"/>
    <w:rsid w:val="004710D3"/>
    <w:rsid w:val="00480039"/>
    <w:rsid w:val="00482469"/>
    <w:rsid w:val="00485B40"/>
    <w:rsid w:val="00485E3A"/>
    <w:rsid w:val="0049574E"/>
    <w:rsid w:val="00497520"/>
    <w:rsid w:val="00497DCB"/>
    <w:rsid w:val="004A0586"/>
    <w:rsid w:val="004A08C4"/>
    <w:rsid w:val="004A2F64"/>
    <w:rsid w:val="004A5AA9"/>
    <w:rsid w:val="004B2726"/>
    <w:rsid w:val="004B4A1B"/>
    <w:rsid w:val="004C4A8F"/>
    <w:rsid w:val="004C5F30"/>
    <w:rsid w:val="004D16B8"/>
    <w:rsid w:val="004D4168"/>
    <w:rsid w:val="004E1A3C"/>
    <w:rsid w:val="004E20B0"/>
    <w:rsid w:val="004E224E"/>
    <w:rsid w:val="004E338B"/>
    <w:rsid w:val="004F3373"/>
    <w:rsid w:val="004F579E"/>
    <w:rsid w:val="004F6A84"/>
    <w:rsid w:val="00504663"/>
    <w:rsid w:val="00506523"/>
    <w:rsid w:val="00512299"/>
    <w:rsid w:val="00525361"/>
    <w:rsid w:val="00526790"/>
    <w:rsid w:val="00530C38"/>
    <w:rsid w:val="00531554"/>
    <w:rsid w:val="00544211"/>
    <w:rsid w:val="005518C3"/>
    <w:rsid w:val="00552EB0"/>
    <w:rsid w:val="00563780"/>
    <w:rsid w:val="005644CA"/>
    <w:rsid w:val="005654F1"/>
    <w:rsid w:val="00567926"/>
    <w:rsid w:val="005726A5"/>
    <w:rsid w:val="005768ED"/>
    <w:rsid w:val="0058365A"/>
    <w:rsid w:val="00583E2F"/>
    <w:rsid w:val="00585BA7"/>
    <w:rsid w:val="00586D0E"/>
    <w:rsid w:val="005A0BCE"/>
    <w:rsid w:val="005A1A0B"/>
    <w:rsid w:val="005A498C"/>
    <w:rsid w:val="005A7035"/>
    <w:rsid w:val="005A77BA"/>
    <w:rsid w:val="005B2A24"/>
    <w:rsid w:val="005B6831"/>
    <w:rsid w:val="005C1A2D"/>
    <w:rsid w:val="005C3472"/>
    <w:rsid w:val="005C55AB"/>
    <w:rsid w:val="005C72F1"/>
    <w:rsid w:val="005D3B7E"/>
    <w:rsid w:val="005D79A9"/>
    <w:rsid w:val="005E04EF"/>
    <w:rsid w:val="005E4167"/>
    <w:rsid w:val="005E54BF"/>
    <w:rsid w:val="005F2A74"/>
    <w:rsid w:val="005F4186"/>
    <w:rsid w:val="005F5A0E"/>
    <w:rsid w:val="005F65AF"/>
    <w:rsid w:val="005F66DB"/>
    <w:rsid w:val="006011CD"/>
    <w:rsid w:val="00602190"/>
    <w:rsid w:val="00604EDE"/>
    <w:rsid w:val="006132B4"/>
    <w:rsid w:val="006134B3"/>
    <w:rsid w:val="00614496"/>
    <w:rsid w:val="00617E2F"/>
    <w:rsid w:val="00621B08"/>
    <w:rsid w:val="00624191"/>
    <w:rsid w:val="0062647B"/>
    <w:rsid w:val="00633971"/>
    <w:rsid w:val="006354CA"/>
    <w:rsid w:val="00637B69"/>
    <w:rsid w:val="00641EB8"/>
    <w:rsid w:val="006423AD"/>
    <w:rsid w:val="0067187C"/>
    <w:rsid w:val="00671959"/>
    <w:rsid w:val="006771D1"/>
    <w:rsid w:val="00695419"/>
    <w:rsid w:val="006969E7"/>
    <w:rsid w:val="00697897"/>
    <w:rsid w:val="006A4D17"/>
    <w:rsid w:val="006A65BA"/>
    <w:rsid w:val="006A726E"/>
    <w:rsid w:val="006A78CF"/>
    <w:rsid w:val="006C10F5"/>
    <w:rsid w:val="006C25E4"/>
    <w:rsid w:val="006C3F1F"/>
    <w:rsid w:val="006D01EC"/>
    <w:rsid w:val="006D2152"/>
    <w:rsid w:val="006D3031"/>
    <w:rsid w:val="006D6322"/>
    <w:rsid w:val="006E25C0"/>
    <w:rsid w:val="006F3C95"/>
    <w:rsid w:val="006F434F"/>
    <w:rsid w:val="006F76B9"/>
    <w:rsid w:val="007073D7"/>
    <w:rsid w:val="00710023"/>
    <w:rsid w:val="0071310F"/>
    <w:rsid w:val="00713122"/>
    <w:rsid w:val="00715A34"/>
    <w:rsid w:val="00715A9E"/>
    <w:rsid w:val="007168A6"/>
    <w:rsid w:val="007174E2"/>
    <w:rsid w:val="0072009B"/>
    <w:rsid w:val="0072192F"/>
    <w:rsid w:val="00724A1F"/>
    <w:rsid w:val="00727335"/>
    <w:rsid w:val="00727E6E"/>
    <w:rsid w:val="007314BF"/>
    <w:rsid w:val="007363B7"/>
    <w:rsid w:val="007418C0"/>
    <w:rsid w:val="0074256F"/>
    <w:rsid w:val="00742B57"/>
    <w:rsid w:val="00743A22"/>
    <w:rsid w:val="0074415A"/>
    <w:rsid w:val="0074452A"/>
    <w:rsid w:val="0074589A"/>
    <w:rsid w:val="007459CC"/>
    <w:rsid w:val="00750ACF"/>
    <w:rsid w:val="007609AD"/>
    <w:rsid w:val="00761CDD"/>
    <w:rsid w:val="00764700"/>
    <w:rsid w:val="00764E3F"/>
    <w:rsid w:val="007669FD"/>
    <w:rsid w:val="007702AF"/>
    <w:rsid w:val="00773137"/>
    <w:rsid w:val="00777AEF"/>
    <w:rsid w:val="00785221"/>
    <w:rsid w:val="00786B30"/>
    <w:rsid w:val="0079233A"/>
    <w:rsid w:val="00795B59"/>
    <w:rsid w:val="00796CFD"/>
    <w:rsid w:val="007A0A52"/>
    <w:rsid w:val="007A23F5"/>
    <w:rsid w:val="007A3607"/>
    <w:rsid w:val="007B1E99"/>
    <w:rsid w:val="007B275F"/>
    <w:rsid w:val="007B6F01"/>
    <w:rsid w:val="007C2EF0"/>
    <w:rsid w:val="007C4164"/>
    <w:rsid w:val="007C76D4"/>
    <w:rsid w:val="007C7D3F"/>
    <w:rsid w:val="007D3BF4"/>
    <w:rsid w:val="007D5687"/>
    <w:rsid w:val="007E2235"/>
    <w:rsid w:val="007E2F93"/>
    <w:rsid w:val="007E41B5"/>
    <w:rsid w:val="007E61D8"/>
    <w:rsid w:val="007F03CA"/>
    <w:rsid w:val="007F4548"/>
    <w:rsid w:val="007F53B5"/>
    <w:rsid w:val="007F6251"/>
    <w:rsid w:val="00801AF4"/>
    <w:rsid w:val="0080266E"/>
    <w:rsid w:val="00802FE9"/>
    <w:rsid w:val="008056E1"/>
    <w:rsid w:val="008058BF"/>
    <w:rsid w:val="0081383A"/>
    <w:rsid w:val="00816D42"/>
    <w:rsid w:val="008172EA"/>
    <w:rsid w:val="008237A2"/>
    <w:rsid w:val="00830250"/>
    <w:rsid w:val="0083224F"/>
    <w:rsid w:val="00833519"/>
    <w:rsid w:val="0084696A"/>
    <w:rsid w:val="0085060A"/>
    <w:rsid w:val="00850B07"/>
    <w:rsid w:val="00852ECA"/>
    <w:rsid w:val="00861DB7"/>
    <w:rsid w:val="00873309"/>
    <w:rsid w:val="008739E5"/>
    <w:rsid w:val="008876B6"/>
    <w:rsid w:val="00887EC9"/>
    <w:rsid w:val="00894CC1"/>
    <w:rsid w:val="008A2540"/>
    <w:rsid w:val="008B1C9F"/>
    <w:rsid w:val="008C0B9E"/>
    <w:rsid w:val="008C205B"/>
    <w:rsid w:val="008C5613"/>
    <w:rsid w:val="008C63B6"/>
    <w:rsid w:val="008D2740"/>
    <w:rsid w:val="008D601D"/>
    <w:rsid w:val="008E2626"/>
    <w:rsid w:val="008E27D7"/>
    <w:rsid w:val="008E292C"/>
    <w:rsid w:val="008F4BC3"/>
    <w:rsid w:val="008F53E2"/>
    <w:rsid w:val="008F5607"/>
    <w:rsid w:val="009007DE"/>
    <w:rsid w:val="009019FF"/>
    <w:rsid w:val="009036A5"/>
    <w:rsid w:val="00903964"/>
    <w:rsid w:val="009050A7"/>
    <w:rsid w:val="009055C5"/>
    <w:rsid w:val="009138EF"/>
    <w:rsid w:val="00916EFB"/>
    <w:rsid w:val="00923F7E"/>
    <w:rsid w:val="009245AE"/>
    <w:rsid w:val="0093534A"/>
    <w:rsid w:val="00951E0B"/>
    <w:rsid w:val="0095243F"/>
    <w:rsid w:val="0095670B"/>
    <w:rsid w:val="00956BA3"/>
    <w:rsid w:val="009612E8"/>
    <w:rsid w:val="0096557C"/>
    <w:rsid w:val="00970AAF"/>
    <w:rsid w:val="009716F1"/>
    <w:rsid w:val="00980276"/>
    <w:rsid w:val="0099031D"/>
    <w:rsid w:val="009A1152"/>
    <w:rsid w:val="009A6DBE"/>
    <w:rsid w:val="009A7624"/>
    <w:rsid w:val="009B046A"/>
    <w:rsid w:val="009B28B3"/>
    <w:rsid w:val="009B353A"/>
    <w:rsid w:val="009B64C7"/>
    <w:rsid w:val="009C0947"/>
    <w:rsid w:val="009C09DE"/>
    <w:rsid w:val="009C18DB"/>
    <w:rsid w:val="009D2204"/>
    <w:rsid w:val="009D2766"/>
    <w:rsid w:val="009E1263"/>
    <w:rsid w:val="009E2121"/>
    <w:rsid w:val="009E2E72"/>
    <w:rsid w:val="009F1F0F"/>
    <w:rsid w:val="009F54B9"/>
    <w:rsid w:val="00A018BA"/>
    <w:rsid w:val="00A078E8"/>
    <w:rsid w:val="00A12D9B"/>
    <w:rsid w:val="00A15803"/>
    <w:rsid w:val="00A178E6"/>
    <w:rsid w:val="00A17F47"/>
    <w:rsid w:val="00A211B6"/>
    <w:rsid w:val="00A216AD"/>
    <w:rsid w:val="00A3134E"/>
    <w:rsid w:val="00A316C3"/>
    <w:rsid w:val="00A33DE9"/>
    <w:rsid w:val="00A345FE"/>
    <w:rsid w:val="00A351BA"/>
    <w:rsid w:val="00A5119A"/>
    <w:rsid w:val="00A51FF6"/>
    <w:rsid w:val="00A53EEC"/>
    <w:rsid w:val="00A560D7"/>
    <w:rsid w:val="00A5622C"/>
    <w:rsid w:val="00A65063"/>
    <w:rsid w:val="00A711C0"/>
    <w:rsid w:val="00A72545"/>
    <w:rsid w:val="00A732B0"/>
    <w:rsid w:val="00A73A4A"/>
    <w:rsid w:val="00A73C35"/>
    <w:rsid w:val="00A741D7"/>
    <w:rsid w:val="00A74BC5"/>
    <w:rsid w:val="00A755F4"/>
    <w:rsid w:val="00A86F9C"/>
    <w:rsid w:val="00A908F8"/>
    <w:rsid w:val="00A95674"/>
    <w:rsid w:val="00AA16EE"/>
    <w:rsid w:val="00AA77B4"/>
    <w:rsid w:val="00AB491E"/>
    <w:rsid w:val="00AB4950"/>
    <w:rsid w:val="00AB6D92"/>
    <w:rsid w:val="00AB774A"/>
    <w:rsid w:val="00AC2B39"/>
    <w:rsid w:val="00AC2F6C"/>
    <w:rsid w:val="00AC302E"/>
    <w:rsid w:val="00AC62FD"/>
    <w:rsid w:val="00AC76D7"/>
    <w:rsid w:val="00AD1ADB"/>
    <w:rsid w:val="00AD3319"/>
    <w:rsid w:val="00AD3B85"/>
    <w:rsid w:val="00AE18BC"/>
    <w:rsid w:val="00AE63CB"/>
    <w:rsid w:val="00AF200C"/>
    <w:rsid w:val="00AF5861"/>
    <w:rsid w:val="00B022CC"/>
    <w:rsid w:val="00B03C03"/>
    <w:rsid w:val="00B0770B"/>
    <w:rsid w:val="00B10FFF"/>
    <w:rsid w:val="00B11D13"/>
    <w:rsid w:val="00B12BAA"/>
    <w:rsid w:val="00B13075"/>
    <w:rsid w:val="00B14FC3"/>
    <w:rsid w:val="00B158BE"/>
    <w:rsid w:val="00B1607F"/>
    <w:rsid w:val="00B210AD"/>
    <w:rsid w:val="00B32003"/>
    <w:rsid w:val="00B324EA"/>
    <w:rsid w:val="00B333B6"/>
    <w:rsid w:val="00B34553"/>
    <w:rsid w:val="00B37872"/>
    <w:rsid w:val="00B427AB"/>
    <w:rsid w:val="00B46E6F"/>
    <w:rsid w:val="00B50498"/>
    <w:rsid w:val="00B5271A"/>
    <w:rsid w:val="00B5569C"/>
    <w:rsid w:val="00B55C76"/>
    <w:rsid w:val="00B55F6B"/>
    <w:rsid w:val="00B57C02"/>
    <w:rsid w:val="00B632A7"/>
    <w:rsid w:val="00B635DE"/>
    <w:rsid w:val="00B65CF2"/>
    <w:rsid w:val="00B664AD"/>
    <w:rsid w:val="00B67964"/>
    <w:rsid w:val="00B71C63"/>
    <w:rsid w:val="00B82A05"/>
    <w:rsid w:val="00B92078"/>
    <w:rsid w:val="00B959D2"/>
    <w:rsid w:val="00BA29D9"/>
    <w:rsid w:val="00BA4269"/>
    <w:rsid w:val="00BB0EE4"/>
    <w:rsid w:val="00BB4513"/>
    <w:rsid w:val="00BB63EC"/>
    <w:rsid w:val="00BC14DA"/>
    <w:rsid w:val="00BC1FC0"/>
    <w:rsid w:val="00BC342E"/>
    <w:rsid w:val="00BC471A"/>
    <w:rsid w:val="00BD1884"/>
    <w:rsid w:val="00BD1D0F"/>
    <w:rsid w:val="00BD3E06"/>
    <w:rsid w:val="00BD45EE"/>
    <w:rsid w:val="00BD480C"/>
    <w:rsid w:val="00BD5137"/>
    <w:rsid w:val="00C00BA6"/>
    <w:rsid w:val="00C01D8F"/>
    <w:rsid w:val="00C07C69"/>
    <w:rsid w:val="00C12A8D"/>
    <w:rsid w:val="00C14694"/>
    <w:rsid w:val="00C21441"/>
    <w:rsid w:val="00C25545"/>
    <w:rsid w:val="00C25630"/>
    <w:rsid w:val="00C36666"/>
    <w:rsid w:val="00C41517"/>
    <w:rsid w:val="00C41A5F"/>
    <w:rsid w:val="00C42D1E"/>
    <w:rsid w:val="00C67599"/>
    <w:rsid w:val="00C74CCB"/>
    <w:rsid w:val="00C76650"/>
    <w:rsid w:val="00C82576"/>
    <w:rsid w:val="00C866D5"/>
    <w:rsid w:val="00C901A6"/>
    <w:rsid w:val="00C91813"/>
    <w:rsid w:val="00C92A13"/>
    <w:rsid w:val="00C93E10"/>
    <w:rsid w:val="00C94A3A"/>
    <w:rsid w:val="00C94FB1"/>
    <w:rsid w:val="00C9721D"/>
    <w:rsid w:val="00CA1E79"/>
    <w:rsid w:val="00CA1EBB"/>
    <w:rsid w:val="00CA450B"/>
    <w:rsid w:val="00CA62DD"/>
    <w:rsid w:val="00CA6EA2"/>
    <w:rsid w:val="00CB15C9"/>
    <w:rsid w:val="00CB304D"/>
    <w:rsid w:val="00CB3A02"/>
    <w:rsid w:val="00CB401C"/>
    <w:rsid w:val="00CB48CF"/>
    <w:rsid w:val="00CB49A8"/>
    <w:rsid w:val="00CB59EE"/>
    <w:rsid w:val="00CB62EA"/>
    <w:rsid w:val="00CC04E5"/>
    <w:rsid w:val="00CC2AEB"/>
    <w:rsid w:val="00CD10E4"/>
    <w:rsid w:val="00CD200D"/>
    <w:rsid w:val="00CD3BDC"/>
    <w:rsid w:val="00CD5CA4"/>
    <w:rsid w:val="00CD74FE"/>
    <w:rsid w:val="00CE2132"/>
    <w:rsid w:val="00CE219B"/>
    <w:rsid w:val="00CE297C"/>
    <w:rsid w:val="00CE5CB2"/>
    <w:rsid w:val="00CE6741"/>
    <w:rsid w:val="00CE6C8B"/>
    <w:rsid w:val="00CF6E46"/>
    <w:rsid w:val="00CF7C05"/>
    <w:rsid w:val="00D02FC2"/>
    <w:rsid w:val="00D04490"/>
    <w:rsid w:val="00D0467A"/>
    <w:rsid w:val="00D068E2"/>
    <w:rsid w:val="00D10916"/>
    <w:rsid w:val="00D12D6C"/>
    <w:rsid w:val="00D16219"/>
    <w:rsid w:val="00D1649A"/>
    <w:rsid w:val="00D169C3"/>
    <w:rsid w:val="00D217B7"/>
    <w:rsid w:val="00D2329B"/>
    <w:rsid w:val="00D2338C"/>
    <w:rsid w:val="00D24237"/>
    <w:rsid w:val="00D24FF4"/>
    <w:rsid w:val="00D25A92"/>
    <w:rsid w:val="00D26EDA"/>
    <w:rsid w:val="00D31784"/>
    <w:rsid w:val="00D32973"/>
    <w:rsid w:val="00D34781"/>
    <w:rsid w:val="00D5780F"/>
    <w:rsid w:val="00D604F9"/>
    <w:rsid w:val="00D60C80"/>
    <w:rsid w:val="00D62F7A"/>
    <w:rsid w:val="00D63409"/>
    <w:rsid w:val="00D66201"/>
    <w:rsid w:val="00D677F0"/>
    <w:rsid w:val="00D70C9F"/>
    <w:rsid w:val="00D76AD8"/>
    <w:rsid w:val="00D77C4A"/>
    <w:rsid w:val="00D84DB1"/>
    <w:rsid w:val="00D850C9"/>
    <w:rsid w:val="00D85807"/>
    <w:rsid w:val="00D87AAE"/>
    <w:rsid w:val="00D94E9F"/>
    <w:rsid w:val="00D957B8"/>
    <w:rsid w:val="00D96A53"/>
    <w:rsid w:val="00DA05E5"/>
    <w:rsid w:val="00DA48D6"/>
    <w:rsid w:val="00DA4E22"/>
    <w:rsid w:val="00DA5AEE"/>
    <w:rsid w:val="00DA6683"/>
    <w:rsid w:val="00DB32C4"/>
    <w:rsid w:val="00DB7603"/>
    <w:rsid w:val="00DC22F9"/>
    <w:rsid w:val="00DC2BD6"/>
    <w:rsid w:val="00DC316F"/>
    <w:rsid w:val="00DC45AF"/>
    <w:rsid w:val="00DC52F6"/>
    <w:rsid w:val="00DC5EEA"/>
    <w:rsid w:val="00DC7000"/>
    <w:rsid w:val="00DC7B35"/>
    <w:rsid w:val="00DD0866"/>
    <w:rsid w:val="00DD216F"/>
    <w:rsid w:val="00DD2DAB"/>
    <w:rsid w:val="00DD38B8"/>
    <w:rsid w:val="00DD48AF"/>
    <w:rsid w:val="00DD4AC2"/>
    <w:rsid w:val="00DE7C44"/>
    <w:rsid w:val="00DF646D"/>
    <w:rsid w:val="00E02811"/>
    <w:rsid w:val="00E13BF7"/>
    <w:rsid w:val="00E31C82"/>
    <w:rsid w:val="00E328C3"/>
    <w:rsid w:val="00E330FD"/>
    <w:rsid w:val="00E3718D"/>
    <w:rsid w:val="00E3740D"/>
    <w:rsid w:val="00E37747"/>
    <w:rsid w:val="00E37E35"/>
    <w:rsid w:val="00E41158"/>
    <w:rsid w:val="00E46A3B"/>
    <w:rsid w:val="00E506DA"/>
    <w:rsid w:val="00E52395"/>
    <w:rsid w:val="00E600AC"/>
    <w:rsid w:val="00E606B6"/>
    <w:rsid w:val="00E60972"/>
    <w:rsid w:val="00E62207"/>
    <w:rsid w:val="00E649F7"/>
    <w:rsid w:val="00E67EBF"/>
    <w:rsid w:val="00E72835"/>
    <w:rsid w:val="00E74FBA"/>
    <w:rsid w:val="00E76E0F"/>
    <w:rsid w:val="00E87B32"/>
    <w:rsid w:val="00E91FA2"/>
    <w:rsid w:val="00E94845"/>
    <w:rsid w:val="00E96B72"/>
    <w:rsid w:val="00EA19DE"/>
    <w:rsid w:val="00EA3EBA"/>
    <w:rsid w:val="00EA4115"/>
    <w:rsid w:val="00EA7641"/>
    <w:rsid w:val="00EB0598"/>
    <w:rsid w:val="00EB207C"/>
    <w:rsid w:val="00EB3234"/>
    <w:rsid w:val="00EB345E"/>
    <w:rsid w:val="00ED2138"/>
    <w:rsid w:val="00ED50BD"/>
    <w:rsid w:val="00EE211C"/>
    <w:rsid w:val="00EE58E1"/>
    <w:rsid w:val="00EF058C"/>
    <w:rsid w:val="00EF7A27"/>
    <w:rsid w:val="00F00F07"/>
    <w:rsid w:val="00F013B8"/>
    <w:rsid w:val="00F016F0"/>
    <w:rsid w:val="00F02FAA"/>
    <w:rsid w:val="00F0307A"/>
    <w:rsid w:val="00F04A9C"/>
    <w:rsid w:val="00F102E3"/>
    <w:rsid w:val="00F1126B"/>
    <w:rsid w:val="00F12349"/>
    <w:rsid w:val="00F13E6C"/>
    <w:rsid w:val="00F14B11"/>
    <w:rsid w:val="00F177CD"/>
    <w:rsid w:val="00F26E35"/>
    <w:rsid w:val="00F35A7D"/>
    <w:rsid w:val="00F45829"/>
    <w:rsid w:val="00F45CD8"/>
    <w:rsid w:val="00F5026A"/>
    <w:rsid w:val="00F52BC6"/>
    <w:rsid w:val="00F556F9"/>
    <w:rsid w:val="00F61DF2"/>
    <w:rsid w:val="00F61EB4"/>
    <w:rsid w:val="00F63C8B"/>
    <w:rsid w:val="00F75A0E"/>
    <w:rsid w:val="00F761BC"/>
    <w:rsid w:val="00F76D97"/>
    <w:rsid w:val="00F77BA7"/>
    <w:rsid w:val="00F845B5"/>
    <w:rsid w:val="00F85DC6"/>
    <w:rsid w:val="00F8619B"/>
    <w:rsid w:val="00F87987"/>
    <w:rsid w:val="00F90530"/>
    <w:rsid w:val="00FA2AC6"/>
    <w:rsid w:val="00FA37BC"/>
    <w:rsid w:val="00FC3376"/>
    <w:rsid w:val="00FC3AA1"/>
    <w:rsid w:val="00FC4B83"/>
    <w:rsid w:val="00FC58FC"/>
    <w:rsid w:val="00FD2145"/>
    <w:rsid w:val="00FD39E4"/>
    <w:rsid w:val="00FE1181"/>
    <w:rsid w:val="00FE6BF1"/>
    <w:rsid w:val="00FF3D63"/>
    <w:rsid w:val="00FF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8">
      <o:colormru v:ext="edit" colors="#33c"/>
    </o:shapedefaults>
    <o:shapelayout v:ext="edit">
      <o:idmap v:ext="edit" data="1"/>
    </o:shapelayout>
  </w:shapeDefaults>
  <w:decimalSymbol w:val=","/>
  <w:listSeparator w:val=";"/>
  <w15:docId w15:val="{82EBBBEB-FDC8-4B62-873C-C9088FE1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74E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D850C9"/>
    <w:pPr>
      <w:keepNext/>
      <w:spacing w:after="0" w:line="240" w:lineRule="auto"/>
      <w:jc w:val="center"/>
      <w:outlineLvl w:val="0"/>
    </w:pPr>
    <w:rPr>
      <w:rFonts w:ascii="Times New Roman" w:hAnsi="Times New Roman"/>
      <w:b/>
      <w:color w:val="000000"/>
      <w:sz w:val="24"/>
      <w:szCs w:val="24"/>
    </w:rPr>
  </w:style>
  <w:style w:type="paragraph" w:styleId="3">
    <w:name w:val="heading 3"/>
    <w:basedOn w:val="a"/>
    <w:next w:val="a"/>
    <w:link w:val="30"/>
    <w:qFormat/>
    <w:rsid w:val="006423AD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32"/>
      <w:szCs w:val="24"/>
      <w:lang w:val="uk-UA"/>
    </w:rPr>
  </w:style>
  <w:style w:type="paragraph" w:styleId="5">
    <w:name w:val="heading 5"/>
    <w:basedOn w:val="a"/>
    <w:next w:val="a"/>
    <w:link w:val="50"/>
    <w:qFormat/>
    <w:rsid w:val="006423AD"/>
    <w:pPr>
      <w:keepNext/>
      <w:spacing w:after="0" w:line="240" w:lineRule="auto"/>
      <w:jc w:val="center"/>
      <w:outlineLvl w:val="4"/>
    </w:pPr>
    <w:rPr>
      <w:rFonts w:ascii="Times New Roman" w:hAnsi="Times New Roman"/>
      <w:sz w:val="32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23AD"/>
    <w:rPr>
      <w:b/>
      <w:bCs/>
      <w:sz w:val="32"/>
      <w:szCs w:val="24"/>
      <w:lang w:val="uk-UA" w:eastAsia="ru-RU" w:bidi="ar-SA"/>
    </w:rPr>
  </w:style>
  <w:style w:type="character" w:customStyle="1" w:styleId="50">
    <w:name w:val="Заголовок 5 Знак"/>
    <w:basedOn w:val="a0"/>
    <w:link w:val="5"/>
    <w:rsid w:val="006423AD"/>
    <w:rPr>
      <w:sz w:val="32"/>
      <w:szCs w:val="24"/>
      <w:lang w:val="uk-UA" w:eastAsia="ru-RU" w:bidi="ar-SA"/>
    </w:rPr>
  </w:style>
  <w:style w:type="paragraph" w:styleId="a3">
    <w:name w:val="Body Text"/>
    <w:basedOn w:val="a"/>
    <w:link w:val="a4"/>
    <w:rsid w:val="006423AD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0"/>
      <w:lang w:val="uk-UA"/>
    </w:rPr>
  </w:style>
  <w:style w:type="character" w:customStyle="1" w:styleId="a4">
    <w:name w:val="Основний текст Знак"/>
    <w:basedOn w:val="a0"/>
    <w:link w:val="a3"/>
    <w:rsid w:val="006423AD"/>
    <w:rPr>
      <w:color w:val="000000"/>
      <w:sz w:val="24"/>
      <w:lang w:val="uk-UA" w:eastAsia="ru-RU" w:bidi="ar-SA"/>
    </w:rPr>
  </w:style>
  <w:style w:type="table" w:styleId="a5">
    <w:name w:val="Table Grid"/>
    <w:basedOn w:val="a1"/>
    <w:uiPriority w:val="59"/>
    <w:rsid w:val="006423A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2">
    <w:name w:val="Font Style42"/>
    <w:rsid w:val="00107E1C"/>
    <w:rPr>
      <w:rFonts w:ascii="Bookman Old Style" w:hAnsi="Bookman Old Style"/>
      <w:b/>
      <w:sz w:val="14"/>
    </w:rPr>
  </w:style>
  <w:style w:type="paragraph" w:styleId="a6">
    <w:name w:val="List Paragraph"/>
    <w:basedOn w:val="a"/>
    <w:uiPriority w:val="34"/>
    <w:qFormat/>
    <w:rsid w:val="001B5296"/>
    <w:pPr>
      <w:ind w:left="720"/>
      <w:contextualSpacing/>
    </w:pPr>
  </w:style>
  <w:style w:type="character" w:customStyle="1" w:styleId="75pt0pt">
    <w:name w:val="Основной текст + 7;5 pt;Не полужирный;Интервал 0 pt"/>
    <w:rsid w:val="00D25A92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-10"/>
      <w:w w:val="100"/>
      <w:position w:val="0"/>
      <w:sz w:val="15"/>
      <w:szCs w:val="15"/>
      <w:u w:val="none"/>
      <w:lang w:val="uk-UA"/>
    </w:rPr>
  </w:style>
  <w:style w:type="paragraph" w:styleId="a7">
    <w:name w:val="No Spacing"/>
    <w:uiPriority w:val="99"/>
    <w:qFormat/>
    <w:rsid w:val="00D25A92"/>
    <w:rPr>
      <w:sz w:val="24"/>
      <w:szCs w:val="24"/>
    </w:rPr>
  </w:style>
  <w:style w:type="character" w:customStyle="1" w:styleId="8pt0pt">
    <w:name w:val="Основной текст + 8 pt;Не полужирный;Интервал 0 pt"/>
    <w:basedOn w:val="a0"/>
    <w:rsid w:val="00D25A9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ranklinGothicDemi0pt">
    <w:name w:val="Основной текст + Franklin Gothic Demi;Не полужирный;Курсив;Интервал 0 pt"/>
    <w:basedOn w:val="a0"/>
    <w:rsid w:val="00D25A92"/>
    <w:rPr>
      <w:rFonts w:ascii="Franklin Gothic Demi" w:eastAsia="Franklin Gothic Demi" w:hAnsi="Franklin Gothic Demi" w:cs="Franklin Gothic Demi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5pt0pt0">
    <w:name w:val="Основной текст + 7;5 pt;Не полужирный;Курсив;Интервал 0 pt"/>
    <w:rsid w:val="00D25A92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/>
    </w:rPr>
  </w:style>
  <w:style w:type="character" w:customStyle="1" w:styleId="75pt0pt1">
    <w:name w:val="Основной текст + 7;5 pt;Интервал 0 pt"/>
    <w:rsid w:val="00D25A92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/>
    </w:rPr>
  </w:style>
  <w:style w:type="paragraph" w:styleId="a8">
    <w:name w:val="Title"/>
    <w:basedOn w:val="a"/>
    <w:next w:val="a"/>
    <w:link w:val="a9"/>
    <w:qFormat/>
    <w:rsid w:val="00F13E6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 Знак"/>
    <w:basedOn w:val="a0"/>
    <w:link w:val="a8"/>
    <w:rsid w:val="00F13E6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1">
    <w:name w:val="Сетка таблицы1"/>
    <w:basedOn w:val="a1"/>
    <w:next w:val="a5"/>
    <w:uiPriority w:val="59"/>
    <w:rsid w:val="009007DE"/>
    <w:rPr>
      <w:rFonts w:cs="SchoolBook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9007DE"/>
    <w:rPr>
      <w:rFonts w:cs="SchoolBook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D850C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character" w:customStyle="1" w:styleId="ab">
    <w:name w:val="Верхній колонтитул Знак"/>
    <w:basedOn w:val="a0"/>
    <w:link w:val="aa"/>
    <w:rsid w:val="00D850C9"/>
    <w:rPr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D850C9"/>
    <w:rPr>
      <w:b/>
      <w:color w:val="000000"/>
      <w:sz w:val="24"/>
      <w:szCs w:val="24"/>
    </w:rPr>
  </w:style>
  <w:style w:type="paragraph" w:customStyle="1" w:styleId="Pa11">
    <w:name w:val="Pa11"/>
    <w:basedOn w:val="a"/>
    <w:next w:val="a"/>
    <w:rsid w:val="00D850C9"/>
    <w:pPr>
      <w:widowControl w:val="0"/>
      <w:spacing w:after="0" w:line="181" w:lineRule="atLeast"/>
    </w:pPr>
    <w:rPr>
      <w:rFonts w:ascii="SchoolBookC" w:eastAsia="SchoolBookC" w:hAnsi="SchoolBookC"/>
      <w:color w:val="000000"/>
      <w:sz w:val="24"/>
      <w:szCs w:val="24"/>
      <w:lang w:val="x-none" w:eastAsia="x-none"/>
    </w:rPr>
  </w:style>
  <w:style w:type="paragraph" w:customStyle="1" w:styleId="Pa10">
    <w:name w:val="Pa10"/>
    <w:basedOn w:val="a"/>
    <w:next w:val="a"/>
    <w:rsid w:val="004D4168"/>
    <w:pPr>
      <w:widowControl w:val="0"/>
      <w:spacing w:after="0" w:line="181" w:lineRule="atLeast"/>
    </w:pPr>
    <w:rPr>
      <w:rFonts w:ascii="SchoolBookC" w:eastAsia="SchoolBookC" w:hAnsi="SchoolBookC"/>
      <w:color w:val="000000"/>
      <w:sz w:val="24"/>
      <w:szCs w:val="24"/>
      <w:lang w:val="x-none" w:eastAsia="x-none"/>
    </w:rPr>
  </w:style>
  <w:style w:type="table" w:customStyle="1" w:styleId="31">
    <w:name w:val="Сетка таблицы3"/>
    <w:basedOn w:val="a1"/>
    <w:next w:val="a5"/>
    <w:uiPriority w:val="59"/>
    <w:rsid w:val="00F02FAA"/>
    <w:rPr>
      <w:rFonts w:cs="SchoolBook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2B193F"/>
    <w:rPr>
      <w:rFonts w:cs="SchoolBook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5"/>
    <w:uiPriority w:val="59"/>
    <w:rsid w:val="00497520"/>
    <w:rPr>
      <w:rFonts w:cs="SchoolBook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0"/>
    <w:qFormat/>
    <w:rsid w:val="00A5622C"/>
    <w:rPr>
      <w:i/>
      <w:iCs/>
    </w:rPr>
  </w:style>
  <w:style w:type="paragraph" w:styleId="ad">
    <w:name w:val="Quote"/>
    <w:basedOn w:val="a"/>
    <w:next w:val="a"/>
    <w:link w:val="ae"/>
    <w:uiPriority w:val="29"/>
    <w:qFormat/>
    <w:rsid w:val="00A5622C"/>
    <w:rPr>
      <w:i/>
      <w:iCs/>
      <w:color w:val="000000" w:themeColor="text1"/>
    </w:rPr>
  </w:style>
  <w:style w:type="character" w:customStyle="1" w:styleId="ae">
    <w:name w:val="Цитата Знак"/>
    <w:basedOn w:val="a0"/>
    <w:link w:val="ad"/>
    <w:uiPriority w:val="29"/>
    <w:rsid w:val="00A5622C"/>
    <w:rPr>
      <w:rFonts w:ascii="Calibri" w:hAnsi="Calibri"/>
      <w:i/>
      <w:iCs/>
      <w:color w:val="000000" w:themeColor="text1"/>
      <w:sz w:val="22"/>
      <w:szCs w:val="22"/>
    </w:rPr>
  </w:style>
  <w:style w:type="paragraph" w:styleId="af">
    <w:name w:val="Balloon Text"/>
    <w:basedOn w:val="a"/>
    <w:link w:val="af0"/>
    <w:rsid w:val="00CB4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rsid w:val="00CB40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10795-B888-4AF9-82CE-459C1E3A9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44877</Words>
  <Characters>25581</Characters>
  <Application>Microsoft Office Word</Application>
  <DocSecurity>0</DocSecurity>
  <Lines>213</Lines>
  <Paragraphs>140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70318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Шкільне життя</cp:lastModifiedBy>
  <cp:revision>13</cp:revision>
  <cp:lastPrinted>2014-09-07T12:43:00Z</cp:lastPrinted>
  <dcterms:created xsi:type="dcterms:W3CDTF">2016-08-18T12:29:00Z</dcterms:created>
  <dcterms:modified xsi:type="dcterms:W3CDTF">2018-08-16T07:13:00Z</dcterms:modified>
</cp:coreProperties>
</file>